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4D6" w:rsidRDefault="00C334D6" w:rsidP="00C334D6">
      <w:r>
        <w:t>-- The rate and magnitude of recent warming is unprecedented. This is absolutely false. Peer reviewed studies, including the journal Climate Dynamics, recently concluded that average global temperatures stopped warming 15 years ago. Looking farther back, there have been many periods of rapid warming before man's measurable release of CO2.</w:t>
      </w:r>
    </w:p>
    <w:p w:rsidR="00C334D6" w:rsidRDefault="00C334D6" w:rsidP="00C334D6"/>
    <w:p w:rsidR="00C334D6" w:rsidRDefault="00C334D6" w:rsidP="00C334D6">
      <w:r>
        <w:t>-- The number and intensity of major hurricanes and tornadoes is rising. The 2013 Atlantic hurricane season was the first Atlantic hurricane season since 1994 to end with no known major hurricanes. Data published by Florida State University indicates global cyclonic intensity has been trending down for 20 years.</w:t>
      </w:r>
    </w:p>
    <w:p w:rsidR="00C334D6" w:rsidRDefault="00C334D6" w:rsidP="00C334D6"/>
    <w:p w:rsidR="00C334D6" w:rsidRDefault="00C334D6" w:rsidP="00C334D6">
      <w:r>
        <w:t>-- Droughts and floods are more frequent and intense. Again false. According to 106 peer reviewed global drought and 47 global flood studies, this is not true.</w:t>
      </w:r>
    </w:p>
    <w:p w:rsidR="00C334D6" w:rsidRDefault="00C334D6" w:rsidP="00C334D6"/>
    <w:p w:rsidR="00C334D6" w:rsidRDefault="00C334D6" w:rsidP="00C334D6">
      <w:r>
        <w:t>-- Forest fires and acreage destroyed have intensified. The National Interagency Fire Center statistics of total wild land fires and acres destroyed from 1960-2012 concludes that there is no evidence to support this claim.</w:t>
      </w:r>
    </w:p>
    <w:p w:rsidR="00C334D6" w:rsidRDefault="00C334D6" w:rsidP="00C334D6"/>
    <w:p w:rsidR="00C334D6" w:rsidRDefault="00C334D6" w:rsidP="00C334D6">
      <w:r>
        <w:t>-- The rate of sea level rise is increasing. Global statistics refute this claim. Sea level is continuing its rate of rising seven inches per century, unrelated to human contributions to global warming. There are some local areas where sea level is either rising or falling but no global increasing rate of sea level rise.</w:t>
      </w:r>
    </w:p>
    <w:p w:rsidR="00C334D6" w:rsidRDefault="00C334D6" w:rsidP="00C334D6"/>
    <w:p w:rsidR="00C334D6" w:rsidRDefault="00C334D6" w:rsidP="00C334D6">
      <w:r>
        <w:t>The oceans are becoming more acidic. This is grossly misleading. Mother Earth's oceans are highly alkaline, not acidic, and there is no evidence human emissions can cause Earth's oceans to become acidic.</w:t>
      </w:r>
    </w:p>
    <w:p w:rsidR="00C334D6" w:rsidRDefault="00C334D6" w:rsidP="00C334D6"/>
    <w:p w:rsidR="00C334D6" w:rsidRDefault="00C334D6" w:rsidP="00C334D6">
      <w:r>
        <w:t>Now for the good news about our environment:</w:t>
      </w:r>
    </w:p>
    <w:p w:rsidR="00C334D6" w:rsidRDefault="00C334D6" w:rsidP="00C334D6"/>
    <w:p w:rsidR="00C334D6" w:rsidRDefault="00C334D6" w:rsidP="00C334D6">
      <w:r>
        <w:t xml:space="preserve">-- Over 5,000 real experiments, worldwide, prove the astonishing increase in plant, food crop, and forest </w:t>
      </w:r>
      <w:proofErr w:type="gramStart"/>
      <w:r>
        <w:t>growth</w:t>
      </w:r>
      <w:proofErr w:type="gramEnd"/>
      <w:r>
        <w:t xml:space="preserve"> as CO2 levels rise.</w:t>
      </w:r>
    </w:p>
    <w:p w:rsidR="00C334D6" w:rsidRDefault="00C334D6" w:rsidP="00C334D6"/>
    <w:p w:rsidR="00C334D6" w:rsidRDefault="00C334D6" w:rsidP="00C334D6">
      <w:r>
        <w:t>-- A NASA satellite, orbiting since 1979, collected data that shows that Earth has "greened" for three successive decades as CO2 levels have increased. This, despite our having paved everything in sight with concrete and asphalt and even clear-cut many rainforests. As we learned in the third grade, CO2 is what plants eat.</w:t>
      </w:r>
    </w:p>
    <w:p w:rsidR="00C334D6" w:rsidRDefault="00C334D6" w:rsidP="00C334D6"/>
    <w:p w:rsidR="00E314A6" w:rsidRDefault="00C334D6" w:rsidP="00C334D6">
      <w:r>
        <w:lastRenderedPageBreak/>
        <w:t>-- Additional CO2 should cause more robust habitats and ecosystems, food production per acre will increase, and less remaining pristine habitats will have to yield to the plow as populations increase.</w:t>
      </w:r>
    </w:p>
    <w:p w:rsidR="00EF55EF" w:rsidRDefault="00EF55EF" w:rsidP="00C334D6"/>
    <w:p w:rsidR="00EF55EF" w:rsidRDefault="00EF55EF" w:rsidP="00C334D6">
      <w:bookmarkStart w:id="0" w:name="_GoBack"/>
      <w:r>
        <w:t>Greenland/summit/gisp2/isotopes/gisp2_temp_accum_alley2000.txt</w:t>
      </w:r>
      <w:bookmarkEnd w:id="0"/>
    </w:p>
    <w:p w:rsidR="00EF55EF" w:rsidRDefault="00EF55EF" w:rsidP="00C334D6"/>
    <w:sectPr w:rsidR="00EF5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D6"/>
    <w:rsid w:val="00054A07"/>
    <w:rsid w:val="00453E32"/>
    <w:rsid w:val="00702FFA"/>
    <w:rsid w:val="00C334D6"/>
    <w:rsid w:val="00EF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E4567-B543-4FA0-A912-CFADABB8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2</cp:revision>
  <dcterms:created xsi:type="dcterms:W3CDTF">2014-02-08T12:11:00Z</dcterms:created>
  <dcterms:modified xsi:type="dcterms:W3CDTF">2014-02-08T13:14:00Z</dcterms:modified>
</cp:coreProperties>
</file>