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5B" w:rsidRPr="00913C5B" w:rsidRDefault="00913C5B" w:rsidP="00913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D7">
        <w:rPr>
          <w:rFonts w:ascii="Times New Roman" w:eastAsia="Times New Roman" w:hAnsi="Times New Roman" w:cs="Times New Roman"/>
          <w:sz w:val="28"/>
          <w:szCs w:val="28"/>
        </w:rPr>
        <w:t>PHYS 321</w:t>
      </w:r>
      <w:r w:rsidRPr="004170D7">
        <w:rPr>
          <w:rFonts w:ascii="Times New Roman" w:eastAsia="Times New Roman" w:hAnsi="Times New Roman" w:cs="Times New Roman"/>
          <w:sz w:val="28"/>
          <w:szCs w:val="28"/>
        </w:rPr>
        <w:tab/>
      </w:r>
      <w:r w:rsidR="00D9193E">
        <w:rPr>
          <w:rFonts w:ascii="Times New Roman" w:eastAsia="Times New Roman" w:hAnsi="Times New Roman" w:cs="Times New Roman"/>
          <w:sz w:val="28"/>
          <w:szCs w:val="28"/>
        </w:rPr>
        <w:t xml:space="preserve">  P 2.15</w:t>
      </w:r>
      <w:r w:rsidRPr="004170D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170D7">
        <w:rPr>
          <w:rFonts w:ascii="Times New Roman" w:eastAsia="Times New Roman" w:hAnsi="Times New Roman" w:cs="Times New Roman"/>
          <w:sz w:val="28"/>
          <w:szCs w:val="28"/>
        </w:rPr>
        <w:tab/>
        <w:t>Name</w:t>
      </w:r>
      <w:proofErr w:type="gramStart"/>
      <w:r w:rsidRPr="004170D7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4170D7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170D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170D7">
        <w:rPr>
          <w:rFonts w:ascii="Times New Roman" w:eastAsia="Times New Roman" w:hAnsi="Times New Roman" w:cs="Times New Roman"/>
          <w:sz w:val="28"/>
          <w:szCs w:val="28"/>
        </w:rPr>
        <w:t>___________  </w:t>
      </w:r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</w:tblGrid>
      <w:tr w:rsidR="00913C5B" w:rsidRPr="00913C5B" w:rsidTr="00913C5B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13C5B" w:rsidRPr="00913C5B" w:rsidRDefault="00913C5B" w:rsidP="0091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C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13C5B" w:rsidRPr="00913C5B" w:rsidRDefault="00913C5B" w:rsidP="00913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D7">
        <w:rPr>
          <w:rFonts w:ascii="Times New Roman" w:eastAsia="Times New Roman" w:hAnsi="Times New Roman" w:cs="Times New Roman"/>
          <w:sz w:val="28"/>
          <w:szCs w:val="28"/>
        </w:rPr>
        <w:br/>
        <w:t xml:space="preserve">P 2.15: 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>For a K</w:t>
      </w:r>
      <w:r w:rsidRPr="00913C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>-Cl</w:t>
      </w:r>
      <w:r w:rsidRPr="00913C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 ion pair, attractive and repulsive energies 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A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R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, respectively, depend on the distance between the ions 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, according to </w:t>
      </w:r>
    </w:p>
    <w:tbl>
      <w:tblPr>
        <w:tblW w:w="501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21"/>
      </w:tblGrid>
      <w:tr w:rsidR="00913C5B" w:rsidRPr="00913C5B" w:rsidTr="004170D7">
        <w:trPr>
          <w:gridAfter w:val="1"/>
          <w:wAfter w:w="11" w:type="pct"/>
          <w:tblCellSpacing w:w="0" w:type="dxa"/>
          <w:jc w:val="center"/>
        </w:trPr>
        <w:tc>
          <w:tcPr>
            <w:tcW w:w="4989" w:type="pct"/>
            <w:vAlign w:val="center"/>
            <w:hideMark/>
          </w:tcPr>
          <w:p w:rsidR="00913C5B" w:rsidRPr="00913C5B" w:rsidRDefault="00913C5B" w:rsidP="0091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57150"/>
                  <wp:effectExtent l="0" t="0" r="0" b="0"/>
                  <wp:docPr id="1" name="Picture 1" descr="http://edugen.wileyplus.com/edugen/courses/crs4676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plus.com/edugen/courses/crs4676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C5B" w:rsidRPr="00913C5B" w:rsidTr="004170D7">
        <w:trPr>
          <w:tblCellSpacing w:w="0" w:type="dxa"/>
          <w:jc w:val="center"/>
        </w:trPr>
        <w:tc>
          <w:tcPr>
            <w:tcW w:w="4989" w:type="pct"/>
            <w:vAlign w:val="center"/>
            <w:hideMark/>
          </w:tcPr>
          <w:p w:rsidR="00913C5B" w:rsidRPr="00913C5B" w:rsidRDefault="00913C5B" w:rsidP="0091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815824"/>
                  <wp:effectExtent l="19050" t="0" r="0" b="0"/>
                  <wp:docPr id="2" name="Picture 2" descr="http://edugen.wileyplus.com/edugen/courses/crs4676/callister9977/callister9977c02/math/math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plus.com/edugen/courses/crs4676/callister9977/callister9977c02/math/math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5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" w:type="pct"/>
            <w:vAlign w:val="center"/>
            <w:hideMark/>
          </w:tcPr>
          <w:p w:rsidR="00913C5B" w:rsidRPr="00913C5B" w:rsidRDefault="00913C5B" w:rsidP="0091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C5B" w:rsidRPr="00913C5B" w:rsidTr="004170D7">
        <w:trPr>
          <w:gridAfter w:val="1"/>
          <w:wAfter w:w="11" w:type="pct"/>
          <w:tblCellSpacing w:w="0" w:type="dxa"/>
          <w:jc w:val="center"/>
        </w:trPr>
        <w:tc>
          <w:tcPr>
            <w:tcW w:w="4989" w:type="pct"/>
            <w:vAlign w:val="center"/>
            <w:hideMark/>
          </w:tcPr>
          <w:p w:rsidR="00913C5B" w:rsidRPr="00913C5B" w:rsidRDefault="00913C5B" w:rsidP="0091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57150"/>
                  <wp:effectExtent l="0" t="0" r="0" b="0"/>
                  <wp:docPr id="3" name="Picture 3" descr="http://edugen.wileyplus.com/edugen/courses/crs4676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plus.com/edugen/courses/crs4676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C5B" w:rsidRPr="00913C5B" w:rsidRDefault="00913C5B" w:rsidP="00913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C5B">
        <w:rPr>
          <w:rFonts w:ascii="Times New Roman" w:eastAsia="Times New Roman" w:hAnsi="Times New Roman" w:cs="Times New Roman"/>
          <w:sz w:val="28"/>
          <w:szCs w:val="28"/>
        </w:rPr>
        <w:t>For these expressions, energies are expressed in electron volts per K</w:t>
      </w:r>
      <w:r w:rsidRPr="00913C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>-Cl</w:t>
      </w:r>
      <w:r w:rsidRPr="00913C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 pair, and 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 is the distance in nanometers. The net energy 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 is just the sum of the preceding two expressions.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913C5B" w:rsidRPr="00913C5B" w:rsidTr="00913C5B">
        <w:trPr>
          <w:tblCellSpacing w:w="0" w:type="dxa"/>
        </w:trPr>
        <w:tc>
          <w:tcPr>
            <w:tcW w:w="0" w:type="auto"/>
            <w:hideMark/>
          </w:tcPr>
          <w:p w:rsidR="00913C5B" w:rsidRPr="00913C5B" w:rsidRDefault="00913C5B" w:rsidP="0091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9525"/>
                  <wp:effectExtent l="0" t="0" r="0" b="0"/>
                  <wp:docPr id="4" name="Picture 4" descr="http://edugen.wileyplus.com/edugen/courses/crs4676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plus.com/edugen/courses/crs4676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593"/>
            </w:tblGrid>
            <w:tr w:rsidR="00913C5B" w:rsidRPr="00913C5B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13C5B" w:rsidRPr="00913C5B" w:rsidRDefault="00913C5B" w:rsidP="00913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(a)  </w:t>
                  </w:r>
                </w:p>
              </w:tc>
              <w:tc>
                <w:tcPr>
                  <w:tcW w:w="5000" w:type="pct"/>
                  <w:hideMark/>
                </w:tcPr>
                <w:p w:rsidR="00913C5B" w:rsidRPr="00913C5B" w:rsidRDefault="00913C5B" w:rsidP="00913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Superimpose on a single plot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</w:rPr>
                    <w:t>N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</w:rPr>
                    <w:t>R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and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</w:rPr>
                    <w:t>A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versus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r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up to 1.0 nm</w:t>
                  </w:r>
                  <w:r w:rsidR="00D919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9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bookmarkStart w:id="0" w:name="_GoBack"/>
                  <w:bookmarkEnd w:id="0"/>
                  <w:r w:rsidR="00D919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(Use Excel)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913C5B" w:rsidRPr="00913C5B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913C5B" w:rsidRPr="00913C5B" w:rsidRDefault="00913C5B" w:rsidP="00913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170D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" name="Picture 5" descr="http://edugen.wileyplus.com/edugen/courses/crs4676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dugen.wileyplus.com/edugen/courses/crs4676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3C5B" w:rsidRPr="00913C5B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13C5B" w:rsidRPr="00913C5B" w:rsidRDefault="00913C5B" w:rsidP="00913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(b)  </w:t>
                  </w:r>
                </w:p>
              </w:tc>
              <w:tc>
                <w:tcPr>
                  <w:tcW w:w="5000" w:type="pct"/>
                  <w:hideMark/>
                </w:tcPr>
                <w:p w:rsidR="00913C5B" w:rsidRPr="00913C5B" w:rsidRDefault="00913C5B" w:rsidP="00913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On the basis of this plot, determine (</w:t>
                  </w:r>
                  <w:proofErr w:type="spellStart"/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</w:t>
                  </w:r>
                  <w:proofErr w:type="spellEnd"/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the equilibrium spacing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r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0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between the K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+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and Cl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-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ions, and (ii) the magnitude of the bonding energy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0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between the two ions.</w:t>
                  </w:r>
                </w:p>
              </w:tc>
            </w:tr>
            <w:tr w:rsidR="00913C5B" w:rsidRPr="00913C5B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913C5B" w:rsidRPr="00913C5B" w:rsidRDefault="00913C5B" w:rsidP="00913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170D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6" name="Picture 6" descr="http://edugen.wileyplus.com/edugen/courses/crs4676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dugen.wileyplus.com/edugen/courses/crs4676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3C5B" w:rsidRPr="00913C5B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13C5B" w:rsidRPr="00913C5B" w:rsidRDefault="00913C5B" w:rsidP="00913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(c)  </w:t>
                  </w:r>
                </w:p>
              </w:tc>
              <w:tc>
                <w:tcPr>
                  <w:tcW w:w="5000" w:type="pct"/>
                  <w:hideMark/>
                </w:tcPr>
                <w:p w:rsidR="00913C5B" w:rsidRPr="00913C5B" w:rsidRDefault="00913C5B" w:rsidP="00913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Mathematically determine the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r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0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and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0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values using the solutions to Problem </w:t>
                  </w:r>
                  <w:hyperlink r:id="rId7" w:tgtFrame="_blank" w:history="1">
                    <w:r w:rsidRPr="004170D7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2.14</w:t>
                    </w:r>
                  </w:hyperlink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and compare these with the graphical results from part (b).</w:t>
                  </w:r>
                </w:p>
              </w:tc>
            </w:tr>
          </w:tbl>
          <w:p w:rsidR="00913C5B" w:rsidRPr="00913C5B" w:rsidRDefault="00913C5B" w:rsidP="0091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2118" w:rsidRPr="004170D7" w:rsidRDefault="00892118">
      <w:pPr>
        <w:rPr>
          <w:sz w:val="28"/>
          <w:szCs w:val="28"/>
        </w:rPr>
      </w:pPr>
    </w:p>
    <w:sectPr w:rsidR="00892118" w:rsidRPr="004170D7" w:rsidSect="0089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C5B"/>
    <w:rsid w:val="00307463"/>
    <w:rsid w:val="004170D7"/>
    <w:rsid w:val="00524006"/>
    <w:rsid w:val="00892118"/>
    <w:rsid w:val="00913C5B"/>
    <w:rsid w:val="00947B8C"/>
    <w:rsid w:val="00BD2804"/>
    <w:rsid w:val="00D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blem-number">
    <w:name w:val="problem-number"/>
    <w:basedOn w:val="DefaultParagraphFont"/>
    <w:rsid w:val="00913C5B"/>
  </w:style>
  <w:style w:type="character" w:styleId="Hyperlink">
    <w:name w:val="Hyperlink"/>
    <w:basedOn w:val="DefaultParagraphFont"/>
    <w:uiPriority w:val="99"/>
    <w:semiHidden/>
    <w:unhideWhenUsed/>
    <w:rsid w:val="00913C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gen.wileyplus.com/edugen/courses/crs4676/callister9977/callister9977c02/callister9977/callister9977c02/callister9977c02xlinks.xform?id=callister9977c02-prob-0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Winthrop University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Maheswaranathan, Ponn</cp:lastModifiedBy>
  <cp:revision>4</cp:revision>
  <cp:lastPrinted>2012-01-19T19:34:00Z</cp:lastPrinted>
  <dcterms:created xsi:type="dcterms:W3CDTF">2014-01-17T18:22:00Z</dcterms:created>
  <dcterms:modified xsi:type="dcterms:W3CDTF">2015-01-15T16:32:00Z</dcterms:modified>
</cp:coreProperties>
</file>