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5C" w:rsidRDefault="00C17E01" w:rsidP="00ED165C">
      <w:pPr>
        <w:pStyle w:val="NormalWeb"/>
      </w:pPr>
      <w:r>
        <w:rPr>
          <w:sz w:val="27"/>
          <w:szCs w:val="27"/>
        </w:rPr>
        <w:t xml:space="preserve">PHYS </w:t>
      </w:r>
      <w:r w:rsidR="006F1360">
        <w:rPr>
          <w:sz w:val="27"/>
          <w:szCs w:val="27"/>
        </w:rPr>
        <w:t>321</w:t>
      </w:r>
      <w:r w:rsidR="006F1360">
        <w:rPr>
          <w:sz w:val="27"/>
          <w:szCs w:val="27"/>
        </w:rPr>
        <w:tab/>
      </w:r>
      <w:r w:rsidR="006F1360">
        <w:rPr>
          <w:sz w:val="27"/>
          <w:szCs w:val="27"/>
        </w:rPr>
        <w:tab/>
        <w:t xml:space="preserve">H </w:t>
      </w:r>
      <w:r w:rsidR="00ED165C">
        <w:rPr>
          <w:sz w:val="27"/>
          <w:szCs w:val="27"/>
        </w:rPr>
        <w:t>Spectra            Name</w:t>
      </w:r>
      <w:proofErr w:type="gramStart"/>
      <w:r w:rsidR="00ED165C">
        <w:rPr>
          <w:sz w:val="27"/>
          <w:szCs w:val="27"/>
        </w:rPr>
        <w:t>:_</w:t>
      </w:r>
      <w:proofErr w:type="gramEnd"/>
      <w:r w:rsidR="00ED165C">
        <w:rPr>
          <w:sz w:val="27"/>
          <w:szCs w:val="27"/>
        </w:rPr>
        <w:t>_____________________</w:t>
      </w:r>
    </w:p>
    <w:p w:rsidR="00EA085F" w:rsidRDefault="00EA085F" w:rsidP="00EA085F">
      <w:pPr>
        <w:rPr>
          <w:noProof/>
        </w:rPr>
      </w:pPr>
      <w:r>
        <w:t xml:space="preserve">1. </w:t>
      </w:r>
      <w:r>
        <w:rPr>
          <w:noProof/>
        </w:rPr>
        <w:t xml:space="preserve">Expain the origin of light? </w:t>
      </w:r>
      <w:hyperlink r:id="rId8" w:history="1">
        <w:r w:rsidRPr="008A5C16">
          <w:rPr>
            <w:rStyle w:val="Hyperlink"/>
            <w:noProof/>
          </w:rPr>
          <w:t>https://www.youtube.com/watch?v=7BFM46vJbrI</w:t>
        </w:r>
      </w:hyperlink>
    </w:p>
    <w:p w:rsidR="00EA085F" w:rsidRDefault="00EA085F" w:rsidP="00EA085F">
      <w:pPr>
        <w:rPr>
          <w:noProof/>
        </w:rPr>
      </w:pPr>
    </w:p>
    <w:p w:rsidR="00EA085F" w:rsidRDefault="00EA085F" w:rsidP="00ED165C">
      <w:pPr>
        <w:pStyle w:val="NormalWeb"/>
      </w:pPr>
    </w:p>
    <w:p w:rsidR="00EA085F" w:rsidRDefault="00EA085F" w:rsidP="00ED165C">
      <w:pPr>
        <w:pStyle w:val="NormalWeb"/>
      </w:pPr>
    </w:p>
    <w:p w:rsidR="00EA085F" w:rsidRDefault="00EA085F" w:rsidP="00ED165C">
      <w:pPr>
        <w:pStyle w:val="NormalWeb"/>
      </w:pPr>
    </w:p>
    <w:p w:rsidR="00EA085F" w:rsidRDefault="00EA085F" w:rsidP="00ED165C">
      <w:pPr>
        <w:pStyle w:val="NormalWeb"/>
      </w:pPr>
      <w:r>
        <w:t xml:space="preserve">2. </w:t>
      </w:r>
      <w:r w:rsidR="00ED4378">
        <w:t xml:space="preserve">Energy levels of the electron of the </w:t>
      </w:r>
      <w:hyperlink r:id="rId9" w:history="1">
        <w:r w:rsidR="00ED4378" w:rsidRPr="006F1360">
          <w:rPr>
            <w:rStyle w:val="Hyperlink"/>
          </w:rPr>
          <w:t>hydrogen atom</w:t>
        </w:r>
      </w:hyperlink>
      <w:r w:rsidR="00ED4378">
        <w:t xml:space="preserve"> are shown below. Calculate and list the energy values,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13.6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ED4378">
        <w:t>eV, with the orbitals</w:t>
      </w:r>
      <w:r w:rsidR="004F4520">
        <w:t>, shown (not to scale)</w:t>
      </w:r>
      <w:bookmarkStart w:id="0" w:name="_GoBack"/>
      <w:bookmarkEnd w:id="0"/>
      <w:r w:rsidR="00ED4378">
        <w:t>.</w:t>
      </w:r>
      <w:r>
        <w:rPr>
          <w:noProof/>
        </w:rPr>
        <w:drawing>
          <wp:inline distT="0" distB="0" distL="0" distR="0">
            <wp:extent cx="3390900" cy="35076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0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AE" w:rsidRDefault="00ED4378" w:rsidP="00ED165C">
      <w:pPr>
        <w:pStyle w:val="NormalWeb"/>
      </w:pPr>
      <w:r>
        <w:t>3. Show the transitions of electron for the</w:t>
      </w:r>
      <w:r w:rsidR="008837AE">
        <w:t xml:space="preserve"> Lyman (</w:t>
      </w:r>
      <w:r w:rsidR="008837AE">
        <w:sym w:font="Wingdings" w:char="F0E0"/>
      </w:r>
      <w:r w:rsidR="008837AE">
        <w:t xml:space="preserve">1), </w:t>
      </w:r>
      <w:proofErr w:type="spellStart"/>
      <w:r w:rsidR="008837AE">
        <w:t>Balmer</w:t>
      </w:r>
      <w:proofErr w:type="spellEnd"/>
      <w:r w:rsidR="008837AE">
        <w:t xml:space="preserve"> (</w:t>
      </w:r>
      <w:r w:rsidR="008837AE">
        <w:sym w:font="Wingdings" w:char="F0E0"/>
      </w:r>
      <w:r w:rsidR="008837AE">
        <w:t xml:space="preserve">2), and </w:t>
      </w:r>
      <w:proofErr w:type="spellStart"/>
      <w:r w:rsidR="008837AE">
        <w:t>Paschen</w:t>
      </w:r>
      <w:proofErr w:type="spellEnd"/>
      <w:r w:rsidR="008837AE">
        <w:t xml:space="preserve"> (</w:t>
      </w:r>
      <w:r w:rsidR="008837AE">
        <w:sym w:font="Wingdings" w:char="F0E0"/>
      </w:r>
      <w:r w:rsidR="008837AE">
        <w:t>3) series in the above diagram.</w:t>
      </w:r>
    </w:p>
    <w:p w:rsidR="00ED4378" w:rsidRPr="008837AE" w:rsidRDefault="008837AE" w:rsidP="00ED165C">
      <w:pPr>
        <w:pStyle w:val="NormalWeb"/>
      </w:pPr>
      <w:r>
        <w:t>4. Calculate the 4 of the highest wavelengths</w:t>
      </w:r>
      <w:r w:rsidR="00FF39D2">
        <w:t xml:space="preserve"> (λ)</w:t>
      </w:r>
      <w:r>
        <w:t xml:space="preserve"> of the </w:t>
      </w:r>
      <w:proofErr w:type="spellStart"/>
      <w:r>
        <w:t>Balmer</w:t>
      </w:r>
      <w:proofErr w:type="spellEnd"/>
      <w:r>
        <w:t xml:space="preserve"> series.</w:t>
      </w:r>
      <w:r>
        <w:br/>
        <w:t xml:space="preserve"> </w:t>
      </w:r>
      <m:oMath>
        <m:r>
          <w:rPr>
            <w:rFonts w:ascii="Cambria Math" w:hAnsi="Cambria Math"/>
          </w:rPr>
          <m:t>∆E=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hc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</m:oMath>
      <w:r>
        <w:t>; h = 6.63x10</w:t>
      </w:r>
      <w:r>
        <w:rPr>
          <w:vertAlign w:val="superscript"/>
        </w:rPr>
        <w:t>-34</w:t>
      </w:r>
      <w:r>
        <w:t>J.s and c = 3x10</w:t>
      </w:r>
      <w:r>
        <w:rPr>
          <w:vertAlign w:val="superscript"/>
        </w:rPr>
        <w:t>8</w:t>
      </w:r>
      <w:r>
        <w:t xml:space="preserve">m/s. </w:t>
      </w:r>
      <w:r w:rsidR="00ED4378">
        <w:t xml:space="preserve">  </w:t>
      </w:r>
      <w:r>
        <w:t>1eV=1.6x10</w:t>
      </w:r>
      <w:r>
        <w:rPr>
          <w:vertAlign w:val="superscript"/>
        </w:rPr>
        <w:t>-19</w:t>
      </w:r>
      <w:r>
        <w:t>J</w:t>
      </w:r>
    </w:p>
    <w:sectPr w:rsidR="00ED4378" w:rsidRPr="008837AE" w:rsidSect="002C34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34" w:rsidRDefault="00040B34" w:rsidP="00040B34">
      <w:r>
        <w:separator/>
      </w:r>
    </w:p>
  </w:endnote>
  <w:endnote w:type="continuationSeparator" w:id="0">
    <w:p w:rsidR="00040B34" w:rsidRDefault="00040B34" w:rsidP="000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34" w:rsidRDefault="00040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8600"/>
      <w:docPartObj>
        <w:docPartGallery w:val="Page Numbers (Bottom of Page)"/>
        <w:docPartUnique/>
      </w:docPartObj>
    </w:sdtPr>
    <w:sdtEndPr/>
    <w:sdtContent>
      <w:p w:rsidR="00040B34" w:rsidRDefault="00FA5C0F">
        <w:pPr>
          <w:pStyle w:val="Footer"/>
          <w:jc w:val="right"/>
        </w:pPr>
        <w:r>
          <w:fldChar w:fldCharType="begin"/>
        </w:r>
        <w:r w:rsidR="00040B34">
          <w:instrText xml:space="preserve"> PAGE   \* MERGEFORMAT </w:instrText>
        </w:r>
        <w:r>
          <w:fldChar w:fldCharType="separate"/>
        </w:r>
        <w:r w:rsidR="004F4520">
          <w:rPr>
            <w:noProof/>
          </w:rPr>
          <w:t>1</w:t>
        </w:r>
        <w:r>
          <w:fldChar w:fldCharType="end"/>
        </w:r>
      </w:p>
    </w:sdtContent>
  </w:sdt>
  <w:p w:rsidR="00040B34" w:rsidRDefault="00040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34" w:rsidRDefault="00040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34" w:rsidRDefault="00040B34" w:rsidP="00040B34">
      <w:r>
        <w:separator/>
      </w:r>
    </w:p>
  </w:footnote>
  <w:footnote w:type="continuationSeparator" w:id="0">
    <w:p w:rsidR="00040B34" w:rsidRDefault="00040B34" w:rsidP="0004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34" w:rsidRDefault="00040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34" w:rsidRDefault="00040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34" w:rsidRDefault="00040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249FA"/>
    <w:rsid w:val="00040B34"/>
    <w:rsid w:val="000854F3"/>
    <w:rsid w:val="001C7711"/>
    <w:rsid w:val="002A5D95"/>
    <w:rsid w:val="002C3486"/>
    <w:rsid w:val="00325B9F"/>
    <w:rsid w:val="003F4D88"/>
    <w:rsid w:val="004F4520"/>
    <w:rsid w:val="005600D7"/>
    <w:rsid w:val="0058348F"/>
    <w:rsid w:val="00592DF3"/>
    <w:rsid w:val="00636E7C"/>
    <w:rsid w:val="006F1360"/>
    <w:rsid w:val="008837AE"/>
    <w:rsid w:val="00950738"/>
    <w:rsid w:val="00A47297"/>
    <w:rsid w:val="00B25D42"/>
    <w:rsid w:val="00B6362A"/>
    <w:rsid w:val="00B863AD"/>
    <w:rsid w:val="00C17E01"/>
    <w:rsid w:val="00D617E9"/>
    <w:rsid w:val="00D90B43"/>
    <w:rsid w:val="00E067A2"/>
    <w:rsid w:val="00EA085F"/>
    <w:rsid w:val="00ED165C"/>
    <w:rsid w:val="00ED4378"/>
    <w:rsid w:val="00F07F4C"/>
    <w:rsid w:val="00FA5C0F"/>
    <w:rsid w:val="00FF191A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165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D16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D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7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437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40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B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165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D16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D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7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437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40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B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BFM46vJbr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ectureonline.cl.msu.edu/~mmp/kap29/Bohr/app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79DB-6DED-42C1-8C85-8314EACC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Interference, Diffraction, and Spectra            Name:______________________</vt:lpstr>
    </vt:vector>
  </TitlesOfParts>
  <Company>Winthrop University</Company>
  <LinksUpToDate>false</LinksUpToDate>
  <CharactersWithSpaces>702</CharactersWithSpaces>
  <SharedDoc>false</SharedDoc>
  <HLinks>
    <vt:vector size="18" baseType="variant"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http://lectureonline.cl.msu.edu/~mmp/kap29/Bohr/app.htm</vt:lpwstr>
      </vt:variant>
      <vt:variant>
        <vt:lpwstr/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http://lectureonline.cl.msu.edu/~mmp/kap27/Gary-Diffraction/app.htm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http://lectureonline.cl.msu.edu/~mmp/kap27/Gary-Inter2/app.htm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Interference, Diffraction, and Spectra            Name:______________________</dc:title>
  <dc:creator>mahesp</dc:creator>
  <cp:lastModifiedBy>Maheswaranathan, Ponn</cp:lastModifiedBy>
  <cp:revision>4</cp:revision>
  <cp:lastPrinted>2015-01-16T15:15:00Z</cp:lastPrinted>
  <dcterms:created xsi:type="dcterms:W3CDTF">2015-01-16T15:11:00Z</dcterms:created>
  <dcterms:modified xsi:type="dcterms:W3CDTF">2015-01-16T15:16:00Z</dcterms:modified>
</cp:coreProperties>
</file>