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AD" w:rsidRPr="001548F2" w:rsidRDefault="009433AD" w:rsidP="009433AD">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1548F2">
        <w:rPr>
          <w:rFonts w:ascii="Times New Roman" w:hAnsi="Times New Roman" w:cs="Times New Roman"/>
          <w:sz w:val="24"/>
          <w:szCs w:val="24"/>
        </w:rPr>
        <w:t>PHYS 212</w:t>
      </w:r>
      <w:r w:rsidRPr="001548F2">
        <w:rPr>
          <w:rFonts w:ascii="Times New Roman" w:hAnsi="Times New Roman" w:cs="Times New Roman"/>
          <w:sz w:val="24"/>
          <w:szCs w:val="24"/>
        </w:rPr>
        <w:tab/>
        <w:t>Spring 20</w:t>
      </w:r>
      <w:r w:rsidR="00327640">
        <w:rPr>
          <w:rFonts w:ascii="Times New Roman" w:hAnsi="Times New Roman" w:cs="Times New Roman"/>
          <w:sz w:val="24"/>
          <w:szCs w:val="24"/>
        </w:rPr>
        <w:t>12</w:t>
      </w:r>
      <w:r w:rsidRPr="001548F2">
        <w:rPr>
          <w:rFonts w:ascii="Times New Roman" w:hAnsi="Times New Roman" w:cs="Times New Roman"/>
          <w:sz w:val="24"/>
          <w:szCs w:val="24"/>
        </w:rPr>
        <w:t xml:space="preserve">   Test #</w:t>
      </w:r>
      <w:r>
        <w:rPr>
          <w:rFonts w:ascii="Times New Roman" w:hAnsi="Times New Roman" w:cs="Times New Roman"/>
          <w:sz w:val="24"/>
          <w:szCs w:val="24"/>
        </w:rPr>
        <w:t>3</w:t>
      </w:r>
      <w:r w:rsidRPr="001548F2">
        <w:rPr>
          <w:rFonts w:ascii="Times New Roman" w:hAnsi="Times New Roman" w:cs="Times New Roman"/>
          <w:sz w:val="24"/>
          <w:szCs w:val="24"/>
        </w:rPr>
        <w:t xml:space="preserve">  </w:t>
      </w:r>
      <w:r w:rsidRPr="001548F2">
        <w:rPr>
          <w:rFonts w:ascii="Times New Roman" w:hAnsi="Times New Roman" w:cs="Times New Roman"/>
          <w:sz w:val="24"/>
          <w:szCs w:val="24"/>
        </w:rPr>
        <w:tab/>
        <w:t>Name</w:t>
      </w:r>
      <w:proofErr w:type="gramStart"/>
      <w:r w:rsidRPr="001548F2">
        <w:rPr>
          <w:rFonts w:ascii="Times New Roman" w:hAnsi="Times New Roman" w:cs="Times New Roman"/>
          <w:sz w:val="24"/>
          <w:szCs w:val="24"/>
        </w:rPr>
        <w:t>:_</w:t>
      </w:r>
      <w:proofErr w:type="gramEnd"/>
      <w:r w:rsidRPr="001548F2">
        <w:rPr>
          <w:rFonts w:ascii="Times New Roman" w:hAnsi="Times New Roman" w:cs="Times New Roman"/>
          <w:sz w:val="24"/>
          <w:szCs w:val="24"/>
        </w:rPr>
        <w:t>____________________________</w:t>
      </w:r>
    </w:p>
    <w:p w:rsidR="00E30841" w:rsidRPr="00E30841" w:rsidRDefault="00E30841" w:rsidP="00E30841">
      <w:pPr>
        <w:rPr>
          <w:rFonts w:ascii="Times New Roman" w:hAnsi="Times New Roman" w:cs="Times New Roman"/>
          <w:sz w:val="28"/>
          <w:szCs w:val="28"/>
        </w:rPr>
      </w:pPr>
      <m:oMath>
        <m:r>
          <w:rPr>
            <w:rFonts w:ascii="Cambria Math" w:eastAsiaTheme="minorEastAsia" w:hAnsi="Cambria Math" w:cs="Times New Roman"/>
            <w:sz w:val="28"/>
            <w:szCs w:val="28"/>
          </w:rPr>
          <m:t>i=</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dq</m:t>
            </m:r>
          </m:num>
          <m:den>
            <m:r>
              <w:rPr>
                <w:rFonts w:ascii="Cambria Math" w:eastAsiaTheme="minorEastAsia" w:hAnsi="Cambria Math" w:cs="Times New Roman"/>
                <w:sz w:val="28"/>
                <w:szCs w:val="28"/>
              </w:rPr>
              <m:t>dt</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620D6">
        <w:rPr>
          <w:rFonts w:ascii="Times New Roman" w:eastAsiaTheme="minorEastAsia" w:hAnsi="Times New Roman" w:cs="Times New Roman"/>
          <w:sz w:val="24"/>
          <w:szCs w:val="24"/>
        </w:rPr>
        <w:t xml:space="preserve">Power = P = </w:t>
      </w:r>
      <w:proofErr w:type="gramStart"/>
      <w:r w:rsidR="00A620D6">
        <w:rPr>
          <w:rFonts w:ascii="Times New Roman" w:eastAsiaTheme="minorEastAsia" w:hAnsi="Times New Roman" w:cs="Times New Roman"/>
          <w:sz w:val="24"/>
          <w:szCs w:val="24"/>
        </w:rPr>
        <w:t>iv</w:t>
      </w:r>
      <w:proofErr w:type="gramEnd"/>
      <w:r w:rsidR="00AD7C09">
        <w:rPr>
          <w:rFonts w:ascii="Times New Roman" w:eastAsiaTheme="minorEastAsia" w:hAnsi="Times New Roman" w:cs="Times New Roman"/>
          <w:sz w:val="24"/>
          <w:szCs w:val="24"/>
        </w:rPr>
        <w:t xml:space="preserve"> = v</w:t>
      </w:r>
      <w:r w:rsidR="00AD7C09">
        <w:rPr>
          <w:rFonts w:ascii="Times New Roman" w:eastAsiaTheme="minorEastAsia" w:hAnsi="Times New Roman" w:cs="Times New Roman"/>
          <w:sz w:val="24"/>
          <w:szCs w:val="24"/>
          <w:vertAlign w:val="superscript"/>
        </w:rPr>
        <w:t>2</w:t>
      </w:r>
      <w:r w:rsidR="00AD7C09">
        <w:rPr>
          <w:rFonts w:ascii="Times New Roman" w:eastAsiaTheme="minorEastAsia" w:hAnsi="Times New Roman" w:cs="Times New Roman"/>
          <w:sz w:val="24"/>
          <w:szCs w:val="24"/>
        </w:rPr>
        <w:t>/R = i</w:t>
      </w:r>
      <w:r w:rsidR="00AD7C09">
        <w:rPr>
          <w:rFonts w:ascii="Times New Roman" w:eastAsiaTheme="minorEastAsia" w:hAnsi="Times New Roman" w:cs="Times New Roman"/>
          <w:sz w:val="24"/>
          <w:szCs w:val="24"/>
          <w:vertAlign w:val="superscript"/>
        </w:rPr>
        <w:t>2</w:t>
      </w:r>
      <w:r w:rsidR="00AD7C09">
        <w:rPr>
          <w:rFonts w:ascii="Times New Roman" w:eastAsiaTheme="minorEastAsia" w:hAnsi="Times New Roman" w:cs="Times New Roman"/>
          <w:sz w:val="24"/>
          <w:szCs w:val="24"/>
        </w:rPr>
        <w:t xml:space="preserve">R            Ohm’s law:  v = </w:t>
      </w:r>
      <w:proofErr w:type="spellStart"/>
      <w:r w:rsidR="00AD7C09">
        <w:rPr>
          <w:rFonts w:ascii="Times New Roman" w:eastAsiaTheme="minorEastAsia" w:hAnsi="Times New Roman" w:cs="Times New Roman"/>
          <w:sz w:val="24"/>
          <w:szCs w:val="24"/>
        </w:rPr>
        <w:t>iR</w:t>
      </w:r>
      <w:proofErr w:type="spellEnd"/>
      <w:r w:rsidR="008D155E">
        <w:rPr>
          <w:rFonts w:ascii="Times New Roman" w:eastAsiaTheme="minorEastAsia" w:hAnsi="Times New Roman" w:cs="Times New Roman"/>
          <w:sz w:val="24"/>
          <w:szCs w:val="24"/>
        </w:rPr>
        <w:tab/>
      </w:r>
      <m:oMath>
        <m:r>
          <w:rPr>
            <w:rFonts w:ascii="Cambria Math" w:hAnsi="Cambria Math"/>
            <w:sz w:val="28"/>
            <w:szCs w:val="28"/>
          </w:rPr>
          <m:t>R=ρ</m:t>
        </m:r>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A</m:t>
            </m:r>
          </m:den>
        </m:f>
      </m:oMath>
    </w:p>
    <w:p w:rsidR="00264FB2" w:rsidRPr="00264FB2" w:rsidRDefault="00E30841" w:rsidP="00264FB2">
      <w:pPr>
        <w:rPr>
          <w:rFonts w:ascii="Times New Roman" w:hAnsi="Times New Roman" w:cs="Times New Roman"/>
          <w:sz w:val="24"/>
          <w:szCs w:val="24"/>
        </w:rPr>
      </w:pPr>
      <w:r>
        <w:rPr>
          <w:rFonts w:ascii="Times New Roman" w:hAnsi="Times New Roman" w:cs="Times New Roman"/>
          <w:sz w:val="24"/>
          <w:szCs w:val="24"/>
        </w:rPr>
        <w:t>1</w:t>
      </w:r>
      <w:r w:rsidR="00264FB2">
        <w:rPr>
          <w:rFonts w:ascii="Times New Roman" w:hAnsi="Times New Roman" w:cs="Times New Roman"/>
          <w:sz w:val="24"/>
          <w:szCs w:val="24"/>
        </w:rPr>
        <w:t xml:space="preserve">. </w:t>
      </w:r>
      <w:r w:rsidR="003C7D25" w:rsidRPr="00264FB2">
        <w:rPr>
          <w:rFonts w:ascii="Times New Roman" w:hAnsi="Times New Roman" w:cs="Times New Roman"/>
          <w:sz w:val="24"/>
          <w:szCs w:val="24"/>
        </w:rPr>
        <w:t>Figure below shows four situations in which positive and negative charges move horizontally and gives the rate at which each charge moves. Rank the situations according to the effective current through the regions, greatest first.</w:t>
      </w:r>
      <w:r w:rsidR="003C7D25" w:rsidRPr="00264FB2">
        <w:rPr>
          <w:rFonts w:ascii="Times New Roman" w:hAnsi="Times New Roman" w:cs="Times New Roman"/>
          <w:sz w:val="24"/>
          <w:szCs w:val="24"/>
        </w:rPr>
        <w:tab/>
      </w:r>
    </w:p>
    <w:p w:rsidR="00264FB2" w:rsidRDefault="00264FB2" w:rsidP="003C7D2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95800" cy="71437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95800" cy="714375"/>
                    </a:xfrm>
                    <a:prstGeom prst="rect">
                      <a:avLst/>
                    </a:prstGeom>
                    <a:noFill/>
                    <a:ln w="9525">
                      <a:noFill/>
                      <a:miter lim="800000"/>
                      <a:headEnd/>
                      <a:tailEnd/>
                    </a:ln>
                  </pic:spPr>
                </pic:pic>
              </a:graphicData>
            </a:graphic>
          </wp:inline>
        </w:drawing>
      </w:r>
    </w:p>
    <w:p w:rsidR="00E30841" w:rsidRPr="00264FB2" w:rsidRDefault="00E30841" w:rsidP="00E30841">
      <w:pPr>
        <w:pStyle w:val="NormalWeb"/>
        <w:rPr>
          <w:rFonts w:ascii="Times New Roman" w:hAnsi="Times New Roman"/>
          <w:sz w:val="24"/>
          <w:szCs w:val="24"/>
        </w:rPr>
      </w:pPr>
      <w:r>
        <w:rPr>
          <w:rFonts w:ascii="Times New Roman" w:eastAsiaTheme="minorEastAsia" w:hAnsi="Times New Roman"/>
          <w:sz w:val="24"/>
          <w:szCs w:val="24"/>
        </w:rPr>
        <w:t>2</w:t>
      </w:r>
      <w:r w:rsidRPr="00264FB2">
        <w:rPr>
          <w:rFonts w:ascii="Times New Roman" w:eastAsiaTheme="minorEastAsia" w:hAnsi="Times New Roman"/>
          <w:sz w:val="24"/>
          <w:szCs w:val="24"/>
        </w:rPr>
        <w:t xml:space="preserve">. </w:t>
      </w:r>
      <w:r w:rsidRPr="00264FB2">
        <w:rPr>
          <w:rFonts w:ascii="Times New Roman" w:hAnsi="Times New Roman"/>
          <w:sz w:val="24"/>
          <w:szCs w:val="24"/>
        </w:rPr>
        <w:t>A 180 W light</w:t>
      </w:r>
      <w:r>
        <w:rPr>
          <w:rFonts w:ascii="Times New Roman" w:hAnsi="Times New Roman"/>
          <w:sz w:val="24"/>
          <w:szCs w:val="24"/>
        </w:rPr>
        <w:t xml:space="preserve"> </w:t>
      </w:r>
      <w:r w:rsidRPr="00264FB2">
        <w:rPr>
          <w:rFonts w:ascii="Times New Roman" w:hAnsi="Times New Roman"/>
          <w:sz w:val="24"/>
          <w:szCs w:val="24"/>
        </w:rPr>
        <w:t xml:space="preserve">bulb is plugged into a standard 120 V outlet. Assume electrical energy costs US$ 0.06/kW · h. </w:t>
      </w:r>
      <w:r>
        <w:rPr>
          <w:rFonts w:ascii="Times New Roman" w:hAnsi="Times New Roman"/>
          <w:sz w:val="24"/>
          <w:szCs w:val="24"/>
        </w:rPr>
        <w:br/>
      </w:r>
      <w:r w:rsidRPr="00264FB2">
        <w:rPr>
          <w:rFonts w:ascii="Times New Roman" w:hAnsi="Times New Roman"/>
          <w:b/>
          <w:bCs/>
          <w:sz w:val="24"/>
          <w:szCs w:val="24"/>
        </w:rPr>
        <w:t>(a)</w:t>
      </w:r>
      <w:r w:rsidRPr="00264FB2">
        <w:rPr>
          <w:rFonts w:ascii="Times New Roman" w:hAnsi="Times New Roman"/>
          <w:sz w:val="24"/>
          <w:szCs w:val="24"/>
        </w:rPr>
        <w:t xml:space="preserve"> How much does it cost in dollars per year to leave the light turned on one hour every month? </w:t>
      </w:r>
      <w:r w:rsidRPr="00264FB2">
        <w:rPr>
          <w:rFonts w:ascii="Times New Roman" w:hAnsi="Times New Roman"/>
          <w:b/>
          <w:bCs/>
          <w:sz w:val="24"/>
          <w:szCs w:val="24"/>
        </w:rPr>
        <w:t>(b)</w:t>
      </w:r>
      <w:r w:rsidRPr="00264FB2">
        <w:rPr>
          <w:rFonts w:ascii="Times New Roman" w:hAnsi="Times New Roman"/>
          <w:sz w:val="24"/>
          <w:szCs w:val="24"/>
        </w:rPr>
        <w:t xml:space="preserve"> What is the resistance of the bulb? </w:t>
      </w:r>
      <w:r>
        <w:rPr>
          <w:rFonts w:ascii="Times New Roman" w:hAnsi="Times New Roman"/>
          <w:sz w:val="24"/>
          <w:szCs w:val="24"/>
        </w:rPr>
        <w:br/>
      </w:r>
      <w:r w:rsidRPr="00264FB2">
        <w:rPr>
          <w:rFonts w:ascii="Times New Roman" w:hAnsi="Times New Roman"/>
          <w:b/>
          <w:bCs/>
          <w:sz w:val="24"/>
          <w:szCs w:val="24"/>
        </w:rPr>
        <w:t>(c)</w:t>
      </w:r>
      <w:r w:rsidRPr="00264FB2">
        <w:rPr>
          <w:rFonts w:ascii="Times New Roman" w:hAnsi="Times New Roman"/>
          <w:sz w:val="24"/>
          <w:szCs w:val="24"/>
        </w:rPr>
        <w:t xml:space="preserve"> What is the current in the bulb?</w:t>
      </w:r>
    </w:p>
    <w:p w:rsidR="00E30841" w:rsidRDefault="00E30841"/>
    <w:p w:rsidR="00E30841" w:rsidRDefault="00E30841"/>
    <w:p w:rsidR="00E30841" w:rsidRDefault="00E30841"/>
    <w:p w:rsidR="00E30841" w:rsidRDefault="00E30841"/>
    <w:p w:rsidR="00E30841" w:rsidRDefault="00E30841"/>
    <w:p w:rsidR="00E30841" w:rsidRDefault="00E30841"/>
    <w:p w:rsidR="00E30841" w:rsidRDefault="00E30841"/>
    <w:p w:rsidR="003C7D25" w:rsidRPr="00E30841" w:rsidRDefault="00E30841">
      <w:pPr>
        <w:rPr>
          <w:rFonts w:ascii="Times New Roman" w:hAnsi="Times New Roman" w:cs="Times New Roman"/>
          <w:sz w:val="24"/>
          <w:szCs w:val="24"/>
        </w:rPr>
      </w:pPr>
      <w:r w:rsidRPr="00E30841">
        <w:rPr>
          <w:rFonts w:ascii="Times New Roman" w:hAnsi="Times New Roman" w:cs="Times New Roman"/>
          <w:sz w:val="24"/>
          <w:szCs w:val="24"/>
        </w:rPr>
        <w:t xml:space="preserve">3. A </w:t>
      </w:r>
      <w:r>
        <w:rPr>
          <w:rFonts w:ascii="Times New Roman" w:hAnsi="Times New Roman" w:cs="Times New Roman"/>
          <w:sz w:val="24"/>
          <w:szCs w:val="24"/>
        </w:rPr>
        <w:t xml:space="preserve">4.0 </w:t>
      </w:r>
      <w:r w:rsidRPr="00E30841">
        <w:rPr>
          <w:rFonts w:ascii="Times New Roman" w:hAnsi="Times New Roman" w:cs="Times New Roman"/>
          <w:sz w:val="24"/>
          <w:szCs w:val="24"/>
        </w:rPr>
        <w:t>kW heater element from a dryer has a length of 3</w:t>
      </w:r>
      <w:r>
        <w:rPr>
          <w:rFonts w:ascii="Times New Roman" w:hAnsi="Times New Roman" w:cs="Times New Roman"/>
          <w:sz w:val="24"/>
          <w:szCs w:val="24"/>
        </w:rPr>
        <w:t>8</w:t>
      </w:r>
      <w:r w:rsidRPr="00E30841">
        <w:rPr>
          <w:rFonts w:ascii="Times New Roman" w:hAnsi="Times New Roman" w:cs="Times New Roman"/>
          <w:sz w:val="24"/>
          <w:szCs w:val="24"/>
        </w:rPr>
        <w:t xml:space="preserve"> cm. If </w:t>
      </w:r>
      <w:r w:rsidR="002A2380">
        <w:rPr>
          <w:rFonts w:ascii="Times New Roman" w:hAnsi="Times New Roman" w:cs="Times New Roman"/>
          <w:sz w:val="24"/>
          <w:szCs w:val="24"/>
        </w:rPr>
        <w:t>an</w:t>
      </w:r>
      <w:r w:rsidRPr="00E30841">
        <w:rPr>
          <w:rFonts w:ascii="Times New Roman" w:hAnsi="Times New Roman" w:cs="Times New Roman"/>
          <w:sz w:val="24"/>
          <w:szCs w:val="24"/>
        </w:rPr>
        <w:t xml:space="preserve"> </w:t>
      </w:r>
      <w:r>
        <w:rPr>
          <w:rFonts w:ascii="Times New Roman" w:hAnsi="Times New Roman" w:cs="Times New Roman"/>
          <w:sz w:val="24"/>
          <w:szCs w:val="24"/>
        </w:rPr>
        <w:t>8.0</w:t>
      </w:r>
      <w:r w:rsidRPr="00E30841">
        <w:rPr>
          <w:rFonts w:ascii="Times New Roman" w:hAnsi="Times New Roman" w:cs="Times New Roman"/>
          <w:sz w:val="24"/>
          <w:szCs w:val="24"/>
        </w:rPr>
        <w:t xml:space="preserve"> cm section is removed, what power is used by the now shortened element at 120 V?</w:t>
      </w:r>
    </w:p>
    <w:p w:rsidR="00E30841" w:rsidRDefault="00E30841"/>
    <w:p w:rsidR="00E30841" w:rsidRDefault="00E30841"/>
    <w:p w:rsidR="00E30841" w:rsidRDefault="00E30841"/>
    <w:p w:rsidR="00E30841" w:rsidRDefault="00E30841"/>
    <w:p w:rsidR="002A2380" w:rsidRDefault="002A2380"/>
    <w:p w:rsidR="002A2380" w:rsidRDefault="002A2380" w:rsidP="002A2380">
      <w:pPr>
        <w:rPr>
          <w:rFonts w:ascii="Times New Roman" w:hAnsi="Times New Roman" w:cs="Times New Roman"/>
          <w:sz w:val="24"/>
          <w:szCs w:val="24"/>
        </w:rPr>
      </w:pPr>
      <w:r>
        <w:rPr>
          <w:rFonts w:ascii="Cambria Math" w:eastAsiaTheme="minorEastAsia" w:hAnsi="Cambria Math" w:cs="Times New Roman"/>
          <w:sz w:val="28"/>
          <w:szCs w:val="28"/>
        </w:rPr>
        <w:lastRenderedPageBreak/>
        <w:br/>
      </w:r>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kq</m:t>
            </m:r>
          </m:num>
          <m:den>
            <m:r>
              <w:rPr>
                <w:rFonts w:ascii="Cambria Math" w:eastAsiaTheme="minorEastAsia" w:hAnsi="Cambria Math" w:cs="Times New Roman"/>
                <w:sz w:val="28"/>
                <w:szCs w:val="28"/>
              </w:rPr>
              <m:t>r</m:t>
            </m:r>
          </m:den>
        </m:f>
      </m:oMath>
      <w:r>
        <w:rPr>
          <w:rFonts w:eastAsiaTheme="minorEastAsia"/>
          <w:sz w:val="28"/>
          <w:szCs w:val="28"/>
        </w:rPr>
        <w:tab/>
      </w:r>
      <w:r w:rsidRPr="00A86766">
        <w:rPr>
          <w:rFonts w:ascii="Times New Roman" w:hAnsi="Times New Roman" w:cs="Times New Roman"/>
          <w:sz w:val="24"/>
          <w:szCs w:val="24"/>
        </w:rPr>
        <w:t>(</w:t>
      </w:r>
      <w:r w:rsidRPr="006F4811">
        <w:rPr>
          <w:rFonts w:ascii="Times New Roman" w:hAnsi="Times New Roman" w:cs="Times New Roman"/>
          <w:i/>
          <w:sz w:val="24"/>
          <w:szCs w:val="24"/>
        </w:rPr>
        <w:t>k</w:t>
      </w:r>
      <w:r w:rsidRPr="00A86766">
        <w:rPr>
          <w:rFonts w:ascii="Times New Roman" w:hAnsi="Times New Roman" w:cs="Times New Roman"/>
          <w:sz w:val="24"/>
          <w:szCs w:val="24"/>
        </w:rPr>
        <w:t xml:space="preserve"> = </w:t>
      </w:r>
      <w:r>
        <w:rPr>
          <w:rFonts w:ascii="Times New Roman" w:hAnsi="Times New Roman" w:cs="Times New Roman"/>
          <w:sz w:val="24"/>
          <w:szCs w:val="24"/>
        </w:rPr>
        <w:t xml:space="preserve">Coulomb’s constant = </w:t>
      </w:r>
      <w:r w:rsidRPr="00A86766">
        <w:rPr>
          <w:rFonts w:ascii="Times New Roman" w:hAnsi="Times New Roman" w:cs="Times New Roman"/>
          <w:sz w:val="24"/>
          <w:szCs w:val="24"/>
        </w:rPr>
        <w:t xml:space="preserve">9 </w:t>
      </w:r>
      <w:r w:rsidRPr="00A86766">
        <w:rPr>
          <w:rFonts w:ascii="Times New Roman" w:hAnsi="Times New Roman" w:cs="Times New Roman"/>
          <w:sz w:val="24"/>
          <w:szCs w:val="24"/>
        </w:rPr>
        <w:sym w:font="Symbol" w:char="F0B4"/>
      </w:r>
      <w:r w:rsidRPr="00A86766">
        <w:rPr>
          <w:rFonts w:ascii="Times New Roman" w:hAnsi="Times New Roman" w:cs="Times New Roman"/>
          <w:sz w:val="24"/>
          <w:szCs w:val="24"/>
        </w:rPr>
        <w:t xml:space="preserve"> 10</w:t>
      </w:r>
      <w:r w:rsidRPr="00A86766">
        <w:rPr>
          <w:rFonts w:ascii="Times New Roman" w:hAnsi="Times New Roman" w:cs="Times New Roman"/>
          <w:sz w:val="24"/>
          <w:szCs w:val="24"/>
          <w:vertAlign w:val="superscript"/>
        </w:rPr>
        <w:t>9</w:t>
      </w:r>
      <w:r w:rsidRPr="00A86766">
        <w:rPr>
          <w:rFonts w:ascii="Times New Roman" w:hAnsi="Times New Roman" w:cs="Times New Roman"/>
          <w:sz w:val="24"/>
          <w:szCs w:val="24"/>
        </w:rPr>
        <w:t xml:space="preserve"> </w:t>
      </w:r>
      <w:r>
        <w:rPr>
          <w:rFonts w:ascii="Times New Roman" w:hAnsi="Times New Roman" w:cs="Times New Roman"/>
          <w:sz w:val="24"/>
          <w:szCs w:val="24"/>
        </w:rPr>
        <w:t>N.m</w:t>
      </w:r>
      <w:r>
        <w:rPr>
          <w:rFonts w:ascii="Times New Roman" w:hAnsi="Times New Roman" w:cs="Times New Roman"/>
          <w:sz w:val="24"/>
          <w:szCs w:val="24"/>
          <w:vertAlign w:val="superscript"/>
        </w:rPr>
        <w:t>2</w:t>
      </w:r>
      <w:r>
        <w:rPr>
          <w:rFonts w:ascii="Times New Roman" w:hAnsi="Times New Roman" w:cs="Times New Roman"/>
          <w:sz w:val="24"/>
          <w:szCs w:val="24"/>
        </w:rPr>
        <w:t>/C</w:t>
      </w:r>
      <w:r>
        <w:rPr>
          <w:rFonts w:ascii="Times New Roman" w:hAnsi="Times New Roman" w:cs="Times New Roman"/>
          <w:sz w:val="24"/>
          <w:szCs w:val="24"/>
          <w:vertAlign w:val="superscript"/>
        </w:rPr>
        <w:t>2</w:t>
      </w:r>
      <w:r>
        <w:rPr>
          <w:rFonts w:ascii="Times New Roman" w:eastAsiaTheme="minorEastAsia" w:hAnsi="Times New Roman" w:cs="Times New Roman"/>
          <w:sz w:val="24"/>
          <w:szCs w:val="24"/>
        </w:rPr>
        <w:t>)</w:t>
      </w:r>
      <w:r w:rsidR="00BC44A9">
        <w:rPr>
          <w:rFonts w:ascii="Times New Roman" w:eastAsiaTheme="minorEastAsia" w:hAnsi="Times New Roman" w:cs="Times New Roman"/>
          <w:sz w:val="24"/>
          <w:szCs w:val="24"/>
        </w:rPr>
        <w:tab/>
      </w:r>
      <w:r w:rsidR="00BC44A9">
        <w:rPr>
          <w:rFonts w:ascii="Times New Roman" w:eastAsiaTheme="minorEastAsia" w:hAnsi="Times New Roman" w:cs="Times New Roman"/>
          <w:sz w:val="24"/>
          <w:szCs w:val="24"/>
        </w:rPr>
        <w:tab/>
      </w:r>
      <w:r w:rsidR="00BC44A9" w:rsidRPr="00BC44A9">
        <w:rPr>
          <w:rFonts w:ascii="Times New Roman" w:eastAsiaTheme="minorEastAsia" w:hAnsi="Times New Roman" w:cs="Times New Roman"/>
          <w:noProof/>
          <w:sz w:val="24"/>
          <w:szCs w:val="24"/>
        </w:rPr>
        <w:drawing>
          <wp:inline distT="0" distB="0" distL="0" distR="0">
            <wp:extent cx="885825" cy="266700"/>
            <wp:effectExtent l="19050" t="0" r="0" b="0"/>
            <wp:docPr id="18" name="Picture 16" descr="http://edugen.wiley.com/edugen/courses/crs1650/art/math/halliday8019c24/math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dugen.wiley.com/edugen/courses/crs1650/art/math/halliday8019c24/math118.gif"/>
                    <pic:cNvPicPr>
                      <a:picLocks noChangeAspect="1" noChangeArrowheads="1"/>
                    </pic:cNvPicPr>
                  </pic:nvPicPr>
                  <pic:blipFill>
                    <a:blip r:embed="rId8" cstate="print"/>
                    <a:srcRect/>
                    <a:stretch>
                      <a:fillRect/>
                    </a:stretch>
                  </pic:blipFill>
                  <pic:spPr bwMode="auto">
                    <a:xfrm>
                      <a:off x="0" y="0"/>
                      <a:ext cx="885825" cy="266700"/>
                    </a:xfrm>
                    <a:prstGeom prst="rect">
                      <a:avLst/>
                    </a:prstGeom>
                    <a:noFill/>
                    <a:ln w="9525">
                      <a:noFill/>
                      <a:miter lim="800000"/>
                      <a:headEnd/>
                      <a:tailEnd/>
                    </a:ln>
                  </pic:spPr>
                </pic:pic>
              </a:graphicData>
            </a:graphic>
          </wp:inline>
        </w:drawing>
      </w:r>
    </w:p>
    <w:p w:rsidR="00264FB2" w:rsidRPr="00D22ADE" w:rsidRDefault="00BC44A9" w:rsidP="00264FB2">
      <w:pPr>
        <w:rPr>
          <w:rFonts w:ascii="Times New Roman" w:hAnsi="Times New Roman" w:cs="Times New Roman"/>
          <w:sz w:val="24"/>
          <w:szCs w:val="24"/>
        </w:rPr>
      </w:pPr>
      <w:r w:rsidRPr="00D22ADE">
        <w:rPr>
          <w:rFonts w:ascii="Times New Roman" w:hAnsi="Times New Roman" w:cs="Times New Roman"/>
          <w:sz w:val="24"/>
          <w:szCs w:val="24"/>
        </w:rPr>
        <w:t>4</w:t>
      </w:r>
      <w:r w:rsidR="00264FB2" w:rsidRPr="00D22ADE">
        <w:rPr>
          <w:rFonts w:ascii="Times New Roman" w:hAnsi="Times New Roman" w:cs="Times New Roman"/>
          <w:sz w:val="24"/>
          <w:szCs w:val="24"/>
        </w:rPr>
        <w:t xml:space="preserve">. A plastic rod has been bent into a circle of radius </w:t>
      </w:r>
      <w:r w:rsidR="00264FB2" w:rsidRPr="00D22ADE">
        <w:rPr>
          <w:rFonts w:ascii="Times New Roman" w:hAnsi="Times New Roman" w:cs="Times New Roman"/>
          <w:i/>
          <w:iCs/>
          <w:sz w:val="24"/>
          <w:szCs w:val="24"/>
        </w:rPr>
        <w:t>R</w:t>
      </w:r>
      <w:r w:rsidR="00264FB2" w:rsidRPr="00D22ADE">
        <w:rPr>
          <w:rFonts w:ascii="Times New Roman" w:hAnsi="Times New Roman" w:cs="Times New Roman"/>
          <w:sz w:val="24"/>
          <w:szCs w:val="24"/>
        </w:rPr>
        <w:t xml:space="preserve"> = 8</w:t>
      </w:r>
      <w:r w:rsidR="002A2380" w:rsidRPr="00D22ADE">
        <w:rPr>
          <w:rFonts w:ascii="Times New Roman" w:hAnsi="Times New Roman" w:cs="Times New Roman"/>
          <w:sz w:val="24"/>
          <w:szCs w:val="24"/>
        </w:rPr>
        <w:t xml:space="preserve"> </w:t>
      </w:r>
      <w:r w:rsidR="00264FB2" w:rsidRPr="00D22ADE">
        <w:rPr>
          <w:rFonts w:ascii="Times New Roman" w:hAnsi="Times New Roman" w:cs="Times New Roman"/>
          <w:sz w:val="24"/>
          <w:szCs w:val="24"/>
        </w:rPr>
        <w:t xml:space="preserve">cm. It has a charge </w:t>
      </w:r>
      <w:r w:rsidR="00264FB2" w:rsidRPr="00D22ADE">
        <w:rPr>
          <w:rFonts w:ascii="Times New Roman" w:hAnsi="Times New Roman" w:cs="Times New Roman"/>
          <w:i/>
          <w:iCs/>
          <w:sz w:val="24"/>
          <w:szCs w:val="24"/>
        </w:rPr>
        <w:t>Q</w:t>
      </w:r>
      <w:r w:rsidR="00264FB2" w:rsidRPr="00D22ADE">
        <w:rPr>
          <w:rFonts w:ascii="Times New Roman" w:hAnsi="Times New Roman" w:cs="Times New Roman"/>
          <w:sz w:val="24"/>
          <w:szCs w:val="24"/>
          <w:vertAlign w:val="subscript"/>
        </w:rPr>
        <w:t>1</w:t>
      </w:r>
      <w:r w:rsidR="00264FB2" w:rsidRPr="00D22ADE">
        <w:rPr>
          <w:rFonts w:ascii="Times New Roman" w:hAnsi="Times New Roman" w:cs="Times New Roman"/>
          <w:sz w:val="24"/>
          <w:szCs w:val="24"/>
        </w:rPr>
        <w:t xml:space="preserve"> = +4 </w:t>
      </w:r>
      <w:proofErr w:type="spellStart"/>
      <w:r w:rsidR="00264FB2" w:rsidRPr="00D22ADE">
        <w:rPr>
          <w:rFonts w:ascii="Times New Roman" w:hAnsi="Times New Roman" w:cs="Times New Roman"/>
          <w:sz w:val="24"/>
          <w:szCs w:val="24"/>
        </w:rPr>
        <w:t>pC</w:t>
      </w:r>
      <w:proofErr w:type="spellEnd"/>
      <w:r w:rsidR="00264FB2" w:rsidRPr="00D22ADE">
        <w:rPr>
          <w:rFonts w:ascii="Times New Roman" w:hAnsi="Times New Roman" w:cs="Times New Roman"/>
          <w:sz w:val="24"/>
          <w:szCs w:val="24"/>
        </w:rPr>
        <w:t xml:space="preserve"> uniformly distributed along one-quarter of its circumference and a charge </w:t>
      </w:r>
      <w:r w:rsidR="00264FB2" w:rsidRPr="00D22ADE">
        <w:rPr>
          <w:rFonts w:ascii="Times New Roman" w:hAnsi="Times New Roman" w:cs="Times New Roman"/>
          <w:i/>
          <w:iCs/>
          <w:sz w:val="24"/>
          <w:szCs w:val="24"/>
        </w:rPr>
        <w:t>Q</w:t>
      </w:r>
      <w:r w:rsidR="00264FB2" w:rsidRPr="00D22ADE">
        <w:rPr>
          <w:rFonts w:ascii="Times New Roman" w:hAnsi="Times New Roman" w:cs="Times New Roman"/>
          <w:sz w:val="24"/>
          <w:szCs w:val="24"/>
          <w:vertAlign w:val="subscript"/>
        </w:rPr>
        <w:t>2</w:t>
      </w:r>
      <w:r w:rsidR="00264FB2" w:rsidRPr="00D22ADE">
        <w:rPr>
          <w:rFonts w:ascii="Times New Roman" w:hAnsi="Times New Roman" w:cs="Times New Roman"/>
          <w:sz w:val="24"/>
          <w:szCs w:val="24"/>
        </w:rPr>
        <w:t xml:space="preserve"> = -</w:t>
      </w:r>
      <w:r w:rsidRPr="00D22ADE">
        <w:rPr>
          <w:rFonts w:ascii="Times New Roman" w:hAnsi="Times New Roman" w:cs="Times New Roman"/>
          <w:sz w:val="24"/>
          <w:szCs w:val="24"/>
        </w:rPr>
        <w:t xml:space="preserve"> 24 </w:t>
      </w:r>
      <w:proofErr w:type="spellStart"/>
      <w:r w:rsidRPr="00D22ADE">
        <w:rPr>
          <w:rFonts w:ascii="Times New Roman" w:hAnsi="Times New Roman" w:cs="Times New Roman"/>
          <w:sz w:val="24"/>
          <w:szCs w:val="24"/>
        </w:rPr>
        <w:t>pC</w:t>
      </w:r>
      <w:proofErr w:type="spellEnd"/>
      <w:r w:rsidR="00264FB2" w:rsidRPr="00D22ADE">
        <w:rPr>
          <w:rFonts w:ascii="Times New Roman" w:hAnsi="Times New Roman" w:cs="Times New Roman"/>
          <w:sz w:val="24"/>
          <w:szCs w:val="24"/>
        </w:rPr>
        <w:t xml:space="preserve"> uniformly distributed along the rest of the circumference</w:t>
      </w:r>
      <w:r w:rsidRPr="00D22ADE">
        <w:rPr>
          <w:rFonts w:ascii="Times New Roman" w:hAnsi="Times New Roman" w:cs="Times New Roman"/>
          <w:sz w:val="24"/>
          <w:szCs w:val="24"/>
        </w:rPr>
        <w:t xml:space="preserve">. </w:t>
      </w:r>
      <w:r w:rsidR="00264FB2" w:rsidRPr="00D22ADE">
        <w:rPr>
          <w:rFonts w:ascii="Times New Roman" w:hAnsi="Times New Roman" w:cs="Times New Roman"/>
          <w:sz w:val="24"/>
          <w:szCs w:val="24"/>
        </w:rPr>
        <w:t xml:space="preserve">With </w:t>
      </w:r>
      <w:r w:rsidR="00264FB2" w:rsidRPr="00D22ADE">
        <w:rPr>
          <w:rFonts w:ascii="Times New Roman" w:hAnsi="Times New Roman" w:cs="Times New Roman"/>
          <w:i/>
          <w:iCs/>
          <w:sz w:val="24"/>
          <w:szCs w:val="24"/>
        </w:rPr>
        <w:t>V</w:t>
      </w:r>
      <w:r w:rsidR="00264FB2" w:rsidRPr="00D22ADE">
        <w:rPr>
          <w:rFonts w:ascii="Times New Roman" w:hAnsi="Times New Roman" w:cs="Times New Roman"/>
          <w:sz w:val="24"/>
          <w:szCs w:val="24"/>
        </w:rPr>
        <w:t xml:space="preserve"> = 0 at infinity, what is the electric potential at point </w:t>
      </w:r>
      <w:r w:rsidR="00264FB2" w:rsidRPr="00D22ADE">
        <w:rPr>
          <w:rFonts w:ascii="Times New Roman" w:hAnsi="Times New Roman" w:cs="Times New Roman"/>
          <w:i/>
          <w:iCs/>
          <w:sz w:val="24"/>
          <w:szCs w:val="24"/>
        </w:rPr>
        <w:t>P</w:t>
      </w:r>
      <w:r w:rsidR="00264FB2" w:rsidRPr="00D22ADE">
        <w:rPr>
          <w:rFonts w:ascii="Times New Roman" w:hAnsi="Times New Roman" w:cs="Times New Roman"/>
          <w:sz w:val="24"/>
          <w:szCs w:val="24"/>
        </w:rPr>
        <w:t xml:space="preserve">, on the central axis of the circle at distance </w:t>
      </w:r>
      <w:r w:rsidR="00264FB2" w:rsidRPr="00D22ADE">
        <w:rPr>
          <w:rFonts w:ascii="Times New Roman" w:hAnsi="Times New Roman" w:cs="Times New Roman"/>
          <w:i/>
          <w:iCs/>
          <w:sz w:val="24"/>
          <w:szCs w:val="24"/>
        </w:rPr>
        <w:t>D</w:t>
      </w:r>
      <w:r w:rsidR="00264FB2" w:rsidRPr="00D22ADE">
        <w:rPr>
          <w:rFonts w:ascii="Times New Roman" w:hAnsi="Times New Roman" w:cs="Times New Roman"/>
          <w:sz w:val="24"/>
          <w:szCs w:val="24"/>
        </w:rPr>
        <w:t xml:space="preserve"> = 6</w:t>
      </w:r>
      <w:r w:rsidRPr="00D22ADE">
        <w:rPr>
          <w:rFonts w:ascii="Times New Roman" w:hAnsi="Times New Roman" w:cs="Times New Roman"/>
          <w:sz w:val="24"/>
          <w:szCs w:val="24"/>
        </w:rPr>
        <w:t xml:space="preserve"> </w:t>
      </w:r>
      <w:r w:rsidR="00264FB2" w:rsidRPr="00D22ADE">
        <w:rPr>
          <w:rFonts w:ascii="Times New Roman" w:hAnsi="Times New Roman" w:cs="Times New Roman"/>
          <w:sz w:val="24"/>
          <w:szCs w:val="24"/>
        </w:rPr>
        <w:t>cm from the center?</w:t>
      </w:r>
    </w:p>
    <w:p w:rsidR="00264FB2" w:rsidRDefault="00264FB2" w:rsidP="00264FB2">
      <w:r w:rsidRPr="00264FB2">
        <w:rPr>
          <w:noProof/>
        </w:rPr>
        <w:drawing>
          <wp:inline distT="0" distB="0" distL="0" distR="0">
            <wp:extent cx="1743075" cy="1400175"/>
            <wp:effectExtent l="19050" t="0" r="9525" b="0"/>
            <wp:docPr id="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743075" cy="1400175"/>
                    </a:xfrm>
                    <a:prstGeom prst="rect">
                      <a:avLst/>
                    </a:prstGeom>
                    <a:noFill/>
                    <a:ln w="9525">
                      <a:noFill/>
                      <a:miter lim="800000"/>
                      <a:headEnd/>
                      <a:tailEnd/>
                    </a:ln>
                  </pic:spPr>
                </pic:pic>
              </a:graphicData>
            </a:graphic>
          </wp:inline>
        </w:drawing>
      </w:r>
    </w:p>
    <w:p w:rsidR="00264FB2" w:rsidRDefault="00264FB2" w:rsidP="00264FB2">
      <w:pPr>
        <w:rPr>
          <w:rFonts w:ascii="Times New Roman" w:hAnsi="Times New Roman" w:cs="Times New Roman"/>
          <w:sz w:val="24"/>
          <w:szCs w:val="24"/>
        </w:rPr>
      </w:pPr>
    </w:p>
    <w:p w:rsidR="00BC44A9" w:rsidRDefault="00BC44A9" w:rsidP="00264FB2">
      <w:pPr>
        <w:rPr>
          <w:rFonts w:ascii="Times New Roman" w:hAnsi="Times New Roman" w:cs="Times New Roman"/>
          <w:sz w:val="24"/>
          <w:szCs w:val="24"/>
        </w:rPr>
      </w:pPr>
    </w:p>
    <w:p w:rsidR="00BC44A9" w:rsidRPr="00CD44D4" w:rsidRDefault="00BC44A9" w:rsidP="00BC44A9">
      <w:pPr>
        <w:pStyle w:val="NormalWeb"/>
        <w:rPr>
          <w:rFonts w:ascii="Times New Roman" w:hAnsi="Times New Roman"/>
          <w:sz w:val="24"/>
          <w:szCs w:val="24"/>
        </w:rPr>
      </w:pPr>
      <w:r>
        <w:rPr>
          <w:rFonts w:ascii="Times New Roman" w:hAnsi="Times New Roman"/>
          <w:sz w:val="24"/>
          <w:szCs w:val="24"/>
        </w:rPr>
        <w:t xml:space="preserve">5. </w:t>
      </w:r>
      <w:r w:rsidRPr="00CD44D4">
        <w:rPr>
          <w:rFonts w:ascii="Times New Roman" w:hAnsi="Times New Roman"/>
          <w:sz w:val="24"/>
          <w:szCs w:val="24"/>
        </w:rPr>
        <w:t>What is the electric field in unit vector notation and its magnitude at the point (</w:t>
      </w:r>
      <w:r>
        <w:rPr>
          <w:rFonts w:ascii="Times New Roman" w:hAnsi="Times New Roman"/>
          <w:sz w:val="24"/>
          <w:szCs w:val="24"/>
        </w:rPr>
        <w:t>3</w:t>
      </w:r>
      <w:r w:rsidRPr="00CD44D4">
        <w:rPr>
          <w:rFonts w:ascii="Times New Roman" w:hAnsi="Times New Roman"/>
          <w:noProof/>
          <w:sz w:val="24"/>
          <w:szCs w:val="24"/>
        </w:rPr>
        <w:drawing>
          <wp:inline distT="0" distB="0" distL="0" distR="0">
            <wp:extent cx="95250" cy="209550"/>
            <wp:effectExtent l="19050" t="0" r="0" b="0"/>
            <wp:docPr id="19" name="Picture 1" descr="http://edugen.wiley.com/edugen/courses/crs1650/art/qb/qu/imgPenta/icir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gen.wiley.com/edugen/courses/crs1650/art/qb/qu/imgPenta/icirc.gif"/>
                    <pic:cNvPicPr>
                      <a:picLocks noChangeAspect="1" noChangeArrowheads="1"/>
                    </pic:cNvPicPr>
                  </pic:nvPicPr>
                  <pic:blipFill>
                    <a:blip r:embed="rId10" cstate="print"/>
                    <a:srcRect/>
                    <a:stretch>
                      <a:fillRect/>
                    </a:stretch>
                  </pic:blipFill>
                  <pic:spPr bwMode="auto">
                    <a:xfrm>
                      <a:off x="0" y="0"/>
                      <a:ext cx="95250" cy="209550"/>
                    </a:xfrm>
                    <a:prstGeom prst="rect">
                      <a:avLst/>
                    </a:prstGeom>
                    <a:noFill/>
                    <a:ln w="9525">
                      <a:noFill/>
                      <a:miter lim="800000"/>
                      <a:headEnd/>
                      <a:tailEnd/>
                    </a:ln>
                  </pic:spPr>
                </pic:pic>
              </a:graphicData>
            </a:graphic>
          </wp:inline>
        </w:drawing>
      </w:r>
      <w:r w:rsidRPr="00CD44D4">
        <w:rPr>
          <w:rFonts w:ascii="Times New Roman" w:hAnsi="Times New Roman"/>
          <w:sz w:val="24"/>
          <w:szCs w:val="24"/>
        </w:rPr>
        <w:t xml:space="preserve">- </w:t>
      </w:r>
      <w:r>
        <w:rPr>
          <w:rFonts w:ascii="Times New Roman" w:hAnsi="Times New Roman"/>
          <w:sz w:val="24"/>
          <w:szCs w:val="24"/>
        </w:rPr>
        <w:t>2</w:t>
      </w:r>
      <w:r w:rsidRPr="00CD44D4">
        <w:rPr>
          <w:rFonts w:ascii="Times New Roman" w:hAnsi="Times New Roman"/>
          <w:noProof/>
          <w:sz w:val="24"/>
          <w:szCs w:val="24"/>
        </w:rPr>
        <w:drawing>
          <wp:inline distT="0" distB="0" distL="0" distR="0">
            <wp:extent cx="95250" cy="247650"/>
            <wp:effectExtent l="19050" t="0" r="0" b="0"/>
            <wp:docPr id="20" name="Picture 2" descr="http://edugen.wiley.com/edugen/courses/crs1650/art/qb/qu/imgPenta/jcir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gen.wiley.com/edugen/courses/crs1650/art/qb/qu/imgPenta/jcirc.gif"/>
                    <pic:cNvPicPr>
                      <a:picLocks noChangeAspect="1" noChangeArrowheads="1"/>
                    </pic:cNvPicPr>
                  </pic:nvPicPr>
                  <pic:blipFill>
                    <a:blip r:embed="rId11" cstate="print"/>
                    <a:srcRect/>
                    <a:stretch>
                      <a:fillRect/>
                    </a:stretch>
                  </pic:blipFill>
                  <pic:spPr bwMode="auto">
                    <a:xfrm>
                      <a:off x="0" y="0"/>
                      <a:ext cx="95250" cy="247650"/>
                    </a:xfrm>
                    <a:prstGeom prst="rect">
                      <a:avLst/>
                    </a:prstGeom>
                    <a:noFill/>
                    <a:ln w="9525">
                      <a:noFill/>
                      <a:miter lim="800000"/>
                      <a:headEnd/>
                      <a:tailEnd/>
                    </a:ln>
                  </pic:spPr>
                </pic:pic>
              </a:graphicData>
            </a:graphic>
          </wp:inline>
        </w:drawing>
      </w:r>
      <w:proofErr w:type="gramStart"/>
      <w:r w:rsidRPr="00CD44D4">
        <w:rPr>
          <w:rFonts w:ascii="Times New Roman" w:hAnsi="Times New Roman"/>
          <w:sz w:val="24"/>
          <w:szCs w:val="24"/>
        </w:rPr>
        <w:t>-</w:t>
      </w:r>
      <w:proofErr w:type="gramEnd"/>
      <w:r w:rsidRPr="00CD44D4">
        <w:rPr>
          <w:rFonts w:ascii="Times New Roman" w:hAnsi="Times New Roman"/>
          <w:noProof/>
          <w:sz w:val="24"/>
          <w:szCs w:val="24"/>
        </w:rPr>
        <w:drawing>
          <wp:inline distT="0" distB="0" distL="0" distR="0">
            <wp:extent cx="123825" cy="209550"/>
            <wp:effectExtent l="19050" t="0" r="9525" b="0"/>
            <wp:docPr id="21" name="Picture 3" descr="http://edugen.wiley.com/edugen/courses/crs1650/art/qb/qu/imgPenta/kcir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gen.wiley.com/edugen/courses/crs1650/art/qb/qu/imgPenta/kcirc.gif"/>
                    <pic:cNvPicPr>
                      <a:picLocks noChangeAspect="1" noChangeArrowheads="1"/>
                    </pic:cNvPicPr>
                  </pic:nvPicPr>
                  <pic:blipFill>
                    <a:blip r:embed="rId12"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r w:rsidRPr="00CD44D4">
        <w:rPr>
          <w:rFonts w:ascii="Times New Roman" w:hAnsi="Times New Roman"/>
          <w:sz w:val="24"/>
          <w:szCs w:val="24"/>
        </w:rPr>
        <w:t xml:space="preserve">) m if the electric potential is given by </w:t>
      </w:r>
      <w:r w:rsidRPr="00CD44D4">
        <w:rPr>
          <w:rFonts w:ascii="Times New Roman" w:hAnsi="Times New Roman"/>
          <w:i/>
          <w:iCs/>
          <w:sz w:val="28"/>
          <w:szCs w:val="28"/>
        </w:rPr>
        <w:t>V</w:t>
      </w:r>
      <w:r w:rsidRPr="00CD44D4">
        <w:rPr>
          <w:rFonts w:ascii="Times New Roman" w:hAnsi="Times New Roman"/>
          <w:sz w:val="28"/>
          <w:szCs w:val="28"/>
        </w:rPr>
        <w:t xml:space="preserve"> = 3</w:t>
      </w:r>
      <w:r w:rsidRPr="00CD44D4">
        <w:rPr>
          <w:rFonts w:ascii="Times New Roman" w:hAnsi="Times New Roman"/>
          <w:i/>
          <w:iCs/>
          <w:sz w:val="28"/>
          <w:szCs w:val="28"/>
        </w:rPr>
        <w:t>xy</w:t>
      </w:r>
      <w:r w:rsidRPr="00CD44D4">
        <w:rPr>
          <w:rFonts w:ascii="Times New Roman" w:hAnsi="Times New Roman"/>
          <w:i/>
          <w:iCs/>
          <w:sz w:val="28"/>
          <w:szCs w:val="28"/>
          <w:vertAlign w:val="superscript"/>
        </w:rPr>
        <w:t>2</w:t>
      </w:r>
      <w:r w:rsidRPr="00CD44D4">
        <w:rPr>
          <w:rFonts w:ascii="Times New Roman" w:hAnsi="Times New Roman"/>
          <w:i/>
          <w:iCs/>
          <w:sz w:val="28"/>
          <w:szCs w:val="28"/>
        </w:rPr>
        <w:t>z</w:t>
      </w:r>
      <w:r w:rsidRPr="00CD44D4">
        <w:rPr>
          <w:rFonts w:ascii="Times New Roman" w:hAnsi="Times New Roman"/>
          <w:sz w:val="28"/>
          <w:szCs w:val="28"/>
          <w:vertAlign w:val="superscript"/>
        </w:rPr>
        <w:t>3</w:t>
      </w:r>
      <w:r w:rsidRPr="00CD44D4">
        <w:rPr>
          <w:rFonts w:ascii="Times New Roman" w:hAnsi="Times New Roman"/>
          <w:sz w:val="24"/>
          <w:szCs w:val="24"/>
        </w:rPr>
        <w:t xml:space="preserve">, where </w:t>
      </w:r>
      <w:r w:rsidRPr="00CD44D4">
        <w:rPr>
          <w:rFonts w:ascii="Times New Roman" w:hAnsi="Times New Roman"/>
          <w:i/>
          <w:iCs/>
          <w:sz w:val="24"/>
          <w:szCs w:val="24"/>
        </w:rPr>
        <w:t>V</w:t>
      </w:r>
      <w:r w:rsidRPr="00CD44D4">
        <w:rPr>
          <w:rFonts w:ascii="Times New Roman" w:hAnsi="Times New Roman"/>
          <w:sz w:val="24"/>
          <w:szCs w:val="24"/>
        </w:rPr>
        <w:t xml:space="preserve"> is in volts and </w:t>
      </w:r>
      <w:r w:rsidRPr="00CD44D4">
        <w:rPr>
          <w:rFonts w:ascii="Times New Roman" w:hAnsi="Times New Roman"/>
          <w:i/>
          <w:iCs/>
          <w:sz w:val="24"/>
          <w:szCs w:val="24"/>
        </w:rPr>
        <w:t>x</w:t>
      </w:r>
      <w:r w:rsidRPr="00CD44D4">
        <w:rPr>
          <w:rFonts w:ascii="Times New Roman" w:hAnsi="Times New Roman"/>
          <w:sz w:val="24"/>
          <w:szCs w:val="24"/>
        </w:rPr>
        <w:t xml:space="preserve">, </w:t>
      </w:r>
      <w:r w:rsidRPr="00CD44D4">
        <w:rPr>
          <w:rFonts w:ascii="Times New Roman" w:hAnsi="Times New Roman"/>
          <w:i/>
          <w:iCs/>
          <w:sz w:val="24"/>
          <w:szCs w:val="24"/>
        </w:rPr>
        <w:t>y</w:t>
      </w:r>
      <w:r w:rsidRPr="00CD44D4">
        <w:rPr>
          <w:rFonts w:ascii="Times New Roman" w:hAnsi="Times New Roman"/>
          <w:sz w:val="24"/>
          <w:szCs w:val="24"/>
        </w:rPr>
        <w:t xml:space="preserve">, and </w:t>
      </w:r>
      <w:r w:rsidRPr="00CD44D4">
        <w:rPr>
          <w:rFonts w:ascii="Times New Roman" w:hAnsi="Times New Roman"/>
          <w:i/>
          <w:iCs/>
          <w:sz w:val="24"/>
          <w:szCs w:val="24"/>
        </w:rPr>
        <w:t>z</w:t>
      </w:r>
      <w:r w:rsidRPr="00CD44D4">
        <w:rPr>
          <w:rFonts w:ascii="Times New Roman" w:hAnsi="Times New Roman"/>
          <w:sz w:val="24"/>
          <w:szCs w:val="24"/>
        </w:rPr>
        <w:t xml:space="preserve"> are in meters? </w:t>
      </w:r>
    </w:p>
    <w:p w:rsidR="001878CA" w:rsidRDefault="001878CA">
      <w:pPr>
        <w:rPr>
          <w:rFonts w:ascii="Times New Roman" w:hAnsi="Times New Roman" w:cs="Times New Roman"/>
          <w:sz w:val="24"/>
          <w:szCs w:val="24"/>
        </w:rPr>
      </w:pPr>
      <w:r>
        <w:rPr>
          <w:rFonts w:ascii="Times New Roman" w:hAnsi="Times New Roman" w:cs="Times New Roman"/>
          <w:sz w:val="24"/>
          <w:szCs w:val="24"/>
        </w:rPr>
        <w:br w:type="page"/>
      </w:r>
    </w:p>
    <w:p w:rsidR="008D155E" w:rsidRPr="003C7D25" w:rsidRDefault="00D22ADE" w:rsidP="00D22ADE">
      <w:pPr>
        <w:pStyle w:val="NormalWeb"/>
        <w:rPr>
          <w:rFonts w:ascii="Times New Roman" w:hAnsi="Times New Roman"/>
          <w:sz w:val="24"/>
          <w:szCs w:val="24"/>
        </w:rPr>
      </w:pPr>
      <w:r>
        <w:rPr>
          <w:rFonts w:ascii="Times New Roman" w:hAnsi="Times New Roman"/>
          <w:noProof/>
          <w:sz w:val="24"/>
          <w:szCs w:val="24"/>
          <w:lang w:eastAsia="zh-TW"/>
        </w:rPr>
        <w:lastRenderedPageBreak/>
        <w:pict>
          <v:shapetype id="_x0000_t202" coordsize="21600,21600" o:spt="202" path="m,l,21600r21600,l21600,xe">
            <v:stroke joinstyle="miter"/>
            <v:path gradientshapeok="t" o:connecttype="rect"/>
          </v:shapetype>
          <v:shape id="_x0000_s1031" type="#_x0000_t202" style="position:absolute;margin-left:284.25pt;margin-top:51.75pt;width:245.25pt;height:135.65pt;z-index:251666432;mso-width-relative:margin;mso-height-relative:margin">
            <v:textbox>
              <w:txbxContent>
                <w:p w:rsidR="003C7D25" w:rsidRDefault="00BC44A9">
                  <w:r>
                    <w:rPr>
                      <w:noProof/>
                    </w:rPr>
                    <w:drawing>
                      <wp:inline distT="0" distB="0" distL="0" distR="0">
                        <wp:extent cx="2552700" cy="1590675"/>
                        <wp:effectExtent l="1905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552700" cy="1590675"/>
                                </a:xfrm>
                                <a:prstGeom prst="rect">
                                  <a:avLst/>
                                </a:prstGeom>
                                <a:noFill/>
                                <a:ln w="9525">
                                  <a:noFill/>
                                  <a:miter lim="800000"/>
                                  <a:headEnd/>
                                  <a:tailEnd/>
                                </a:ln>
                              </pic:spPr>
                            </pic:pic>
                          </a:graphicData>
                        </a:graphic>
                      </wp:inline>
                    </w:drawing>
                  </w:r>
                </w:p>
              </w:txbxContent>
            </v:textbox>
          </v:shape>
        </w:pict>
      </w:r>
      <w:r w:rsidR="00BC44A9" w:rsidRPr="00ED5B4A">
        <w:rPr>
          <w:rFonts w:ascii="Times New Roman" w:hAnsi="Times New Roman"/>
          <w:noProof/>
          <w:sz w:val="24"/>
          <w:szCs w:val="24"/>
        </w:rPr>
        <w:drawing>
          <wp:inline distT="0" distB="0" distL="0" distR="0">
            <wp:extent cx="542925" cy="152400"/>
            <wp:effectExtent l="19050" t="0" r="0" b="0"/>
            <wp:docPr id="28" name="Picture 24" descr="http://edugen.wiley.com/edugen/courses/crs1650/art/math/halliday8019c25/math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dugen.wiley.com/edugen/courses/crs1650/art/math/halliday8019c25/math127.gif"/>
                    <pic:cNvPicPr>
                      <a:picLocks noChangeAspect="1" noChangeArrowheads="1"/>
                    </pic:cNvPicPr>
                  </pic:nvPicPr>
                  <pic:blipFill>
                    <a:blip r:embed="rId14"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r>
        <w:rPr>
          <w:rFonts w:ascii="Times New Roman" w:hAnsi="Times New Roman"/>
          <w:noProof/>
          <w:sz w:val="28"/>
          <w:szCs w:val="28"/>
        </w:rPr>
        <w:t xml:space="preserve">  </w:t>
      </w:r>
      <m:oMath>
        <m:r>
          <w:rPr>
            <w:rFonts w:ascii="Cambria Math" w:hAnsi="Cambria Math"/>
            <w:noProof/>
            <w:sz w:val="28"/>
            <w:szCs w:val="28"/>
          </w:rPr>
          <m:t xml:space="preserve"> </m:t>
        </m:r>
        <m:r>
          <w:rPr>
            <w:rFonts w:ascii="Cambria Math" w:hAnsi="Cambria Math"/>
            <w:sz w:val="28"/>
            <w:szCs w:val="28"/>
          </w:rPr>
          <m:t>C=</m:t>
        </m:r>
        <m:f>
          <m:fPr>
            <m:ctrlPr>
              <w:rPr>
                <w:rFonts w:ascii="Cambria Math" w:hAnsi="Cambria Math"/>
                <w:i/>
                <w:sz w:val="28"/>
                <w:szCs w:val="28"/>
              </w:rPr>
            </m:ctrlPr>
          </m:fPr>
          <m:num>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0</m:t>
                </m:r>
              </m:sub>
            </m:sSub>
            <m:r>
              <w:rPr>
                <w:rFonts w:ascii="Cambria Math" w:hAnsi="Cambria Math"/>
                <w:sz w:val="28"/>
                <w:szCs w:val="28"/>
              </w:rPr>
              <m:t>A</m:t>
            </m:r>
          </m:num>
          <m:den>
            <m:r>
              <w:rPr>
                <w:rFonts w:ascii="Cambria Math" w:hAnsi="Cambria Math"/>
                <w:sz w:val="28"/>
                <w:szCs w:val="28"/>
              </w:rPr>
              <m:t>d</m:t>
            </m:r>
          </m:den>
        </m:f>
      </m:oMath>
      <w:r>
        <w:rPr>
          <w:rFonts w:ascii="Times New Roman" w:hAnsi="Times New Roman"/>
          <w:sz w:val="24"/>
          <w:szCs w:val="24"/>
        </w:rPr>
        <w:t xml:space="preserve"> </w:t>
      </w:r>
      <w:r w:rsidR="00BC44A9">
        <w:rPr>
          <w:rFonts w:ascii="Times New Roman" w:hAnsi="Times New Roman"/>
          <w:sz w:val="24"/>
          <w:szCs w:val="24"/>
        </w:rPr>
        <w:t xml:space="preserve">     </w:t>
      </w:r>
      <w:r w:rsidR="00BC44A9" w:rsidRPr="003C7D25">
        <w:rPr>
          <w:rFonts w:ascii="Times New Roman" w:hAnsi="Times New Roman"/>
          <w:noProof/>
          <w:sz w:val="24"/>
          <w:szCs w:val="24"/>
        </w:rPr>
        <w:drawing>
          <wp:inline distT="0" distB="0" distL="0" distR="0">
            <wp:extent cx="1885950" cy="314325"/>
            <wp:effectExtent l="19050" t="0" r="0" b="0"/>
            <wp:docPr id="31" name="Picture 30" descr="http://edugen.wiley.com/edugen/courses/crs1650/art/math/halliday8019c25/math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dugen.wiley.com/edugen/courses/crs1650/art/math/halliday8019c25/math132.gif"/>
                    <pic:cNvPicPr>
                      <a:picLocks noChangeAspect="1" noChangeArrowheads="1"/>
                    </pic:cNvPicPr>
                  </pic:nvPicPr>
                  <pic:blipFill>
                    <a:blip r:embed="rId15" cstate="print"/>
                    <a:srcRect/>
                    <a:stretch>
                      <a:fillRect/>
                    </a:stretch>
                  </pic:blipFill>
                  <pic:spPr bwMode="auto">
                    <a:xfrm>
                      <a:off x="0" y="0"/>
                      <a:ext cx="1885950" cy="314325"/>
                    </a:xfrm>
                    <a:prstGeom prst="rect">
                      <a:avLst/>
                    </a:prstGeom>
                    <a:noFill/>
                    <a:ln w="9525">
                      <a:noFill/>
                      <a:miter lim="800000"/>
                      <a:headEnd/>
                      <a:tailEnd/>
                    </a:ln>
                  </pic:spPr>
                </pic:pic>
              </a:graphicData>
            </a:graphic>
          </wp:inline>
        </w:drawing>
      </w:r>
      <w:r>
        <w:rPr>
          <w:rFonts w:ascii="Times New Roman" w:hAnsi="Times New Roman"/>
          <w:noProof/>
          <w:sz w:val="24"/>
          <w:szCs w:val="24"/>
        </w:rPr>
        <w:t xml:space="preserve">      </w:t>
      </w:r>
      <w:r w:rsidR="00BC44A9" w:rsidRPr="003C7D25">
        <w:rPr>
          <w:rFonts w:ascii="Times New Roman" w:hAnsi="Times New Roman"/>
          <w:noProof/>
          <w:sz w:val="24"/>
          <w:szCs w:val="24"/>
        </w:rPr>
        <w:drawing>
          <wp:inline distT="0" distB="0" distL="0" distR="0">
            <wp:extent cx="2171700" cy="324135"/>
            <wp:effectExtent l="19050" t="0" r="0" b="0"/>
            <wp:docPr id="32" name="Picture 33" descr="http://edugen.wiley.com/edugen/courses/crs1650/art/math/halliday8019c25/math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dugen.wiley.com/edugen/courses/crs1650/art/math/halliday8019c25/math133.gif"/>
                    <pic:cNvPicPr>
                      <a:picLocks noChangeAspect="1" noChangeArrowheads="1"/>
                    </pic:cNvPicPr>
                  </pic:nvPicPr>
                  <pic:blipFill>
                    <a:blip r:embed="rId16" cstate="print"/>
                    <a:srcRect/>
                    <a:stretch>
                      <a:fillRect/>
                    </a:stretch>
                  </pic:blipFill>
                  <pic:spPr bwMode="auto">
                    <a:xfrm>
                      <a:off x="0" y="0"/>
                      <a:ext cx="2171700" cy="324135"/>
                    </a:xfrm>
                    <a:prstGeom prst="rect">
                      <a:avLst/>
                    </a:prstGeom>
                    <a:noFill/>
                    <a:ln w="9525">
                      <a:noFill/>
                      <a:miter lim="800000"/>
                      <a:headEnd/>
                      <a:tailEnd/>
                    </a:ln>
                  </pic:spPr>
                </pic:pic>
              </a:graphicData>
            </a:graphic>
          </wp:inline>
        </w:drawing>
      </w:r>
      <w:r w:rsidR="00EA4A98">
        <w:rPr>
          <w:rFonts w:ascii="Times New Roman" w:hAnsi="Times New Roman"/>
          <w:sz w:val="24"/>
          <w:szCs w:val="24"/>
        </w:rPr>
        <w:t>6.</w:t>
      </w:r>
      <w:r w:rsidR="003C7D25" w:rsidRPr="003C7D25">
        <w:rPr>
          <w:rFonts w:ascii="Times New Roman" w:hAnsi="Times New Roman"/>
          <w:sz w:val="24"/>
          <w:szCs w:val="24"/>
        </w:rPr>
        <w:t xml:space="preserve"> </w:t>
      </w:r>
      <w:r w:rsidR="00EA4A98">
        <w:rPr>
          <w:rFonts w:ascii="Times New Roman" w:hAnsi="Times New Roman"/>
          <w:sz w:val="24"/>
          <w:szCs w:val="24"/>
        </w:rPr>
        <w:t>B</w:t>
      </w:r>
      <w:r w:rsidR="008D155E" w:rsidRPr="003C7D25">
        <w:rPr>
          <w:rFonts w:ascii="Times New Roman" w:hAnsi="Times New Roman"/>
          <w:sz w:val="24"/>
          <w:szCs w:val="24"/>
        </w:rPr>
        <w:t>elow</w:t>
      </w:r>
      <w:r w:rsidR="00EA4A98">
        <w:rPr>
          <w:rFonts w:ascii="Times New Roman" w:hAnsi="Times New Roman"/>
          <w:sz w:val="24"/>
          <w:szCs w:val="24"/>
        </w:rPr>
        <w:t xml:space="preserve">: </w:t>
      </w:r>
      <w:r w:rsidR="008D155E" w:rsidRPr="003C7D25">
        <w:rPr>
          <w:rFonts w:ascii="Times New Roman" w:hAnsi="Times New Roman"/>
          <w:i/>
          <w:iCs/>
          <w:sz w:val="24"/>
          <w:szCs w:val="24"/>
        </w:rPr>
        <w:t>V</w:t>
      </w:r>
      <w:r w:rsidR="008D155E" w:rsidRPr="003C7D25">
        <w:rPr>
          <w:rFonts w:ascii="Times New Roman" w:hAnsi="Times New Roman"/>
          <w:sz w:val="24"/>
          <w:szCs w:val="24"/>
        </w:rPr>
        <w:t xml:space="preserve"> = 12 V, </w:t>
      </w:r>
      <w:r w:rsidR="008D155E" w:rsidRPr="003C7D25">
        <w:rPr>
          <w:rFonts w:ascii="Times New Roman" w:hAnsi="Times New Roman"/>
          <w:i/>
          <w:iCs/>
          <w:sz w:val="24"/>
          <w:szCs w:val="24"/>
        </w:rPr>
        <w:t>C</w:t>
      </w:r>
      <w:r w:rsidR="008D155E" w:rsidRPr="003C7D25">
        <w:rPr>
          <w:rFonts w:ascii="Times New Roman" w:hAnsi="Times New Roman"/>
          <w:sz w:val="24"/>
          <w:szCs w:val="24"/>
          <w:vertAlign w:val="subscript"/>
        </w:rPr>
        <w:t>1</w:t>
      </w:r>
      <w:r w:rsidR="008D155E" w:rsidRPr="003C7D25">
        <w:rPr>
          <w:rFonts w:ascii="Times New Roman" w:hAnsi="Times New Roman"/>
          <w:sz w:val="24"/>
          <w:szCs w:val="24"/>
        </w:rPr>
        <w:t xml:space="preserve"> = </w:t>
      </w:r>
      <w:r w:rsidR="008D155E" w:rsidRPr="003C7D25">
        <w:rPr>
          <w:rFonts w:ascii="Times New Roman" w:hAnsi="Times New Roman"/>
          <w:i/>
          <w:iCs/>
          <w:sz w:val="24"/>
          <w:szCs w:val="24"/>
        </w:rPr>
        <w:t>C</w:t>
      </w:r>
      <w:r w:rsidR="008D155E" w:rsidRPr="003C7D25">
        <w:rPr>
          <w:rFonts w:ascii="Times New Roman" w:hAnsi="Times New Roman"/>
          <w:sz w:val="24"/>
          <w:szCs w:val="24"/>
          <w:vertAlign w:val="subscript"/>
        </w:rPr>
        <w:t>4</w:t>
      </w:r>
      <w:r w:rsidR="008D155E" w:rsidRPr="003C7D25">
        <w:rPr>
          <w:rFonts w:ascii="Times New Roman" w:hAnsi="Times New Roman"/>
          <w:sz w:val="24"/>
          <w:szCs w:val="24"/>
        </w:rPr>
        <w:t xml:space="preserve"> = 2.0 </w:t>
      </w:r>
      <w:proofErr w:type="spellStart"/>
      <w:r w:rsidR="008D155E" w:rsidRPr="003C7D25">
        <w:rPr>
          <w:rFonts w:ascii="Times New Roman" w:hAnsi="Times New Roman"/>
          <w:sz w:val="24"/>
          <w:szCs w:val="24"/>
        </w:rPr>
        <w:t>μF</w:t>
      </w:r>
      <w:proofErr w:type="spellEnd"/>
      <w:r w:rsidR="008D155E" w:rsidRPr="003C7D25">
        <w:rPr>
          <w:rFonts w:ascii="Times New Roman" w:hAnsi="Times New Roman"/>
          <w:sz w:val="24"/>
          <w:szCs w:val="24"/>
        </w:rPr>
        <w:t xml:space="preserve">, </w:t>
      </w:r>
      <w:r w:rsidR="008D155E" w:rsidRPr="003C7D25">
        <w:rPr>
          <w:rFonts w:ascii="Times New Roman" w:hAnsi="Times New Roman"/>
          <w:i/>
          <w:iCs/>
          <w:sz w:val="24"/>
          <w:szCs w:val="24"/>
        </w:rPr>
        <w:t>C</w:t>
      </w:r>
      <w:r w:rsidR="008D155E" w:rsidRPr="003C7D25">
        <w:rPr>
          <w:rFonts w:ascii="Times New Roman" w:hAnsi="Times New Roman"/>
          <w:sz w:val="24"/>
          <w:szCs w:val="24"/>
          <w:vertAlign w:val="subscript"/>
        </w:rPr>
        <w:t>2</w:t>
      </w:r>
      <w:r w:rsidR="008D155E" w:rsidRPr="003C7D25">
        <w:rPr>
          <w:rFonts w:ascii="Times New Roman" w:hAnsi="Times New Roman"/>
          <w:sz w:val="24"/>
          <w:szCs w:val="24"/>
        </w:rPr>
        <w:t xml:space="preserve"> = 4.0 </w:t>
      </w:r>
      <w:proofErr w:type="spellStart"/>
      <w:r w:rsidR="008D155E" w:rsidRPr="003C7D25">
        <w:rPr>
          <w:rFonts w:ascii="Times New Roman" w:hAnsi="Times New Roman"/>
          <w:sz w:val="24"/>
          <w:szCs w:val="24"/>
        </w:rPr>
        <w:t>μF</w:t>
      </w:r>
      <w:proofErr w:type="spellEnd"/>
      <w:r w:rsidR="008D155E" w:rsidRPr="003C7D25">
        <w:rPr>
          <w:rFonts w:ascii="Times New Roman" w:hAnsi="Times New Roman"/>
          <w:sz w:val="24"/>
          <w:szCs w:val="24"/>
        </w:rPr>
        <w:t xml:space="preserve">, </w:t>
      </w:r>
      <w:r w:rsidR="008D155E" w:rsidRPr="003C7D25">
        <w:rPr>
          <w:rFonts w:ascii="Times New Roman" w:hAnsi="Times New Roman"/>
          <w:i/>
          <w:iCs/>
          <w:sz w:val="24"/>
          <w:szCs w:val="24"/>
        </w:rPr>
        <w:t>C</w:t>
      </w:r>
      <w:r w:rsidR="008D155E" w:rsidRPr="003C7D25">
        <w:rPr>
          <w:rFonts w:ascii="Times New Roman" w:hAnsi="Times New Roman"/>
          <w:sz w:val="24"/>
          <w:szCs w:val="24"/>
          <w:vertAlign w:val="subscript"/>
        </w:rPr>
        <w:t>3</w:t>
      </w:r>
      <w:r w:rsidR="008D155E" w:rsidRPr="003C7D25">
        <w:rPr>
          <w:rFonts w:ascii="Times New Roman" w:hAnsi="Times New Roman"/>
          <w:sz w:val="24"/>
          <w:szCs w:val="24"/>
        </w:rPr>
        <w:t xml:space="preserve"> = </w:t>
      </w:r>
      <w:r w:rsidR="00EA4A98">
        <w:rPr>
          <w:rFonts w:ascii="Times New Roman" w:hAnsi="Times New Roman"/>
          <w:sz w:val="24"/>
          <w:szCs w:val="24"/>
        </w:rPr>
        <w:t>3</w:t>
      </w:r>
      <w:r w:rsidR="008D155E" w:rsidRPr="003C7D25">
        <w:rPr>
          <w:rFonts w:ascii="Times New Roman" w:hAnsi="Times New Roman"/>
          <w:sz w:val="24"/>
          <w:szCs w:val="24"/>
        </w:rPr>
        <w:t xml:space="preserve">.0 </w:t>
      </w:r>
      <w:proofErr w:type="spellStart"/>
      <w:r w:rsidR="008D155E" w:rsidRPr="003C7D25">
        <w:rPr>
          <w:rFonts w:ascii="Times New Roman" w:hAnsi="Times New Roman"/>
          <w:sz w:val="24"/>
          <w:szCs w:val="24"/>
        </w:rPr>
        <w:t>μF</w:t>
      </w:r>
      <w:proofErr w:type="spellEnd"/>
      <w:r w:rsidR="00EA4A98">
        <w:rPr>
          <w:rFonts w:ascii="Times New Roman" w:hAnsi="Times New Roman"/>
          <w:sz w:val="24"/>
          <w:szCs w:val="24"/>
        </w:rPr>
        <w:t xml:space="preserve">, </w:t>
      </w:r>
      <w:r w:rsidR="00EA4A98" w:rsidRPr="003C7D25">
        <w:rPr>
          <w:rFonts w:ascii="Times New Roman" w:hAnsi="Times New Roman"/>
          <w:i/>
          <w:iCs/>
          <w:sz w:val="24"/>
          <w:szCs w:val="24"/>
        </w:rPr>
        <w:t>C</w:t>
      </w:r>
      <w:r w:rsidR="00EA4A98">
        <w:rPr>
          <w:rFonts w:ascii="Times New Roman" w:hAnsi="Times New Roman"/>
          <w:sz w:val="24"/>
          <w:szCs w:val="24"/>
          <w:vertAlign w:val="subscript"/>
        </w:rPr>
        <w:t>5</w:t>
      </w:r>
      <w:r w:rsidR="00EA4A98" w:rsidRPr="003C7D25">
        <w:rPr>
          <w:rFonts w:ascii="Times New Roman" w:hAnsi="Times New Roman"/>
          <w:sz w:val="24"/>
          <w:szCs w:val="24"/>
        </w:rPr>
        <w:t xml:space="preserve"> = </w:t>
      </w:r>
      <w:r w:rsidR="00EA4A98">
        <w:rPr>
          <w:rFonts w:ascii="Times New Roman" w:hAnsi="Times New Roman"/>
          <w:sz w:val="24"/>
          <w:szCs w:val="24"/>
        </w:rPr>
        <w:t>6</w:t>
      </w:r>
      <w:r w:rsidR="00EA4A98" w:rsidRPr="003C7D25">
        <w:rPr>
          <w:rFonts w:ascii="Times New Roman" w:hAnsi="Times New Roman"/>
          <w:sz w:val="24"/>
          <w:szCs w:val="24"/>
        </w:rPr>
        <w:t xml:space="preserve">.0 </w:t>
      </w:r>
      <w:proofErr w:type="spellStart"/>
      <w:r w:rsidR="00EA4A98" w:rsidRPr="003C7D25">
        <w:rPr>
          <w:rFonts w:ascii="Times New Roman" w:hAnsi="Times New Roman"/>
          <w:sz w:val="24"/>
          <w:szCs w:val="24"/>
        </w:rPr>
        <w:t>μF</w:t>
      </w:r>
      <w:proofErr w:type="spellEnd"/>
      <w:r w:rsidR="00EA4A98">
        <w:rPr>
          <w:rFonts w:ascii="Times New Roman" w:hAnsi="Times New Roman"/>
          <w:sz w:val="24"/>
          <w:szCs w:val="24"/>
        </w:rPr>
        <w:t xml:space="preserve">, and </w:t>
      </w:r>
      <w:r w:rsidR="00EA4A98" w:rsidRPr="003C7D25">
        <w:rPr>
          <w:rFonts w:ascii="Times New Roman" w:hAnsi="Times New Roman"/>
          <w:i/>
          <w:iCs/>
          <w:sz w:val="24"/>
          <w:szCs w:val="24"/>
        </w:rPr>
        <w:t>C</w:t>
      </w:r>
      <w:r w:rsidR="00EA4A98">
        <w:rPr>
          <w:rFonts w:ascii="Times New Roman" w:hAnsi="Times New Roman"/>
          <w:sz w:val="24"/>
          <w:szCs w:val="24"/>
          <w:vertAlign w:val="subscript"/>
        </w:rPr>
        <w:t>6</w:t>
      </w:r>
      <w:r w:rsidR="00EA4A98" w:rsidRPr="003C7D25">
        <w:rPr>
          <w:rFonts w:ascii="Times New Roman" w:hAnsi="Times New Roman"/>
          <w:sz w:val="24"/>
          <w:szCs w:val="24"/>
        </w:rPr>
        <w:t xml:space="preserve"> = </w:t>
      </w:r>
      <w:r w:rsidR="00EA4A98">
        <w:rPr>
          <w:rFonts w:ascii="Times New Roman" w:hAnsi="Times New Roman"/>
          <w:sz w:val="24"/>
          <w:szCs w:val="24"/>
        </w:rPr>
        <w:t>9</w:t>
      </w:r>
      <w:r w:rsidR="00EA4A98" w:rsidRPr="003C7D25">
        <w:rPr>
          <w:rFonts w:ascii="Times New Roman" w:hAnsi="Times New Roman"/>
          <w:sz w:val="24"/>
          <w:szCs w:val="24"/>
        </w:rPr>
        <w:t xml:space="preserve">.0 </w:t>
      </w:r>
      <w:proofErr w:type="spellStart"/>
      <w:r w:rsidR="00EA4A98" w:rsidRPr="003C7D25">
        <w:rPr>
          <w:rFonts w:ascii="Times New Roman" w:hAnsi="Times New Roman"/>
          <w:sz w:val="24"/>
          <w:szCs w:val="24"/>
        </w:rPr>
        <w:t>μF</w:t>
      </w:r>
      <w:proofErr w:type="spellEnd"/>
      <w:r w:rsidR="00EA4A98">
        <w:rPr>
          <w:rFonts w:ascii="Times New Roman" w:hAnsi="Times New Roman"/>
          <w:sz w:val="24"/>
          <w:szCs w:val="24"/>
        </w:rPr>
        <w:t>.</w:t>
      </w:r>
      <w:r w:rsidR="00EA4A98">
        <w:rPr>
          <w:rFonts w:ascii="Times New Roman" w:hAnsi="Times New Roman"/>
          <w:sz w:val="24"/>
          <w:szCs w:val="24"/>
        </w:rPr>
        <w:br/>
        <w:t>a. What</w:t>
      </w:r>
      <w:r w:rsidR="008D155E" w:rsidRPr="003C7D25">
        <w:rPr>
          <w:rFonts w:ascii="Times New Roman" w:hAnsi="Times New Roman"/>
          <w:sz w:val="24"/>
          <w:szCs w:val="24"/>
        </w:rPr>
        <w:t xml:space="preserve"> is the equivalent capacitance?</w:t>
      </w:r>
      <w:r w:rsidR="00EA4A98">
        <w:rPr>
          <w:rFonts w:ascii="Times New Roman" w:hAnsi="Times New Roman"/>
          <w:sz w:val="24"/>
          <w:szCs w:val="24"/>
        </w:rPr>
        <w:br/>
        <w:t xml:space="preserve">b. </w:t>
      </w:r>
      <w:r w:rsidR="008D155E" w:rsidRPr="003C7D25">
        <w:rPr>
          <w:rFonts w:ascii="Times New Roman" w:hAnsi="Times New Roman"/>
          <w:sz w:val="24"/>
          <w:szCs w:val="24"/>
        </w:rPr>
        <w:t>What is the charge on the equivalent capacitance?</w:t>
      </w:r>
      <w:r w:rsidR="00EA4A98">
        <w:rPr>
          <w:rFonts w:ascii="Times New Roman" w:hAnsi="Times New Roman"/>
          <w:sz w:val="24"/>
          <w:szCs w:val="24"/>
        </w:rPr>
        <w:br/>
        <w:t xml:space="preserve">c. </w:t>
      </w:r>
      <w:r w:rsidR="008D155E" w:rsidRPr="003C7D25">
        <w:rPr>
          <w:rFonts w:ascii="Times New Roman" w:hAnsi="Times New Roman"/>
          <w:sz w:val="24"/>
          <w:szCs w:val="24"/>
        </w:rPr>
        <w:t xml:space="preserve">What is the charge on capacitor </w:t>
      </w:r>
      <w:r w:rsidR="00EA4A98">
        <w:rPr>
          <w:rFonts w:ascii="Times New Roman" w:hAnsi="Times New Roman"/>
          <w:sz w:val="24"/>
          <w:szCs w:val="24"/>
        </w:rPr>
        <w:t>2</w:t>
      </w:r>
      <w:r w:rsidR="008D155E" w:rsidRPr="003C7D25">
        <w:rPr>
          <w:rFonts w:ascii="Times New Roman" w:hAnsi="Times New Roman"/>
          <w:sz w:val="24"/>
          <w:szCs w:val="24"/>
        </w:rPr>
        <w:t>?</w:t>
      </w:r>
      <w:r w:rsidR="00EA4A98">
        <w:rPr>
          <w:rFonts w:ascii="Times New Roman" w:hAnsi="Times New Roman"/>
          <w:sz w:val="24"/>
          <w:szCs w:val="24"/>
        </w:rPr>
        <w:br/>
      </w:r>
    </w:p>
    <w:p w:rsidR="00AD7C09" w:rsidRDefault="00AD7C09">
      <w:pPr>
        <w:rPr>
          <w:rFonts w:ascii="Times New Roman" w:hAnsi="Times New Roman" w:cs="Times New Roman"/>
          <w:sz w:val="24"/>
          <w:szCs w:val="24"/>
        </w:rPr>
      </w:pPr>
    </w:p>
    <w:p w:rsidR="00805A54" w:rsidRDefault="00805A54">
      <w:pPr>
        <w:rPr>
          <w:rFonts w:ascii="Times New Roman" w:hAnsi="Times New Roman" w:cs="Times New Roman"/>
          <w:iCs/>
          <w:sz w:val="24"/>
          <w:szCs w:val="24"/>
        </w:rPr>
      </w:pPr>
    </w:p>
    <w:p w:rsidR="00805A54" w:rsidRDefault="00805A54">
      <w:pPr>
        <w:rPr>
          <w:rFonts w:ascii="Times New Roman" w:hAnsi="Times New Roman" w:cs="Times New Roman"/>
          <w:iCs/>
          <w:sz w:val="24"/>
          <w:szCs w:val="24"/>
        </w:rPr>
      </w:pPr>
    </w:p>
    <w:p w:rsidR="00805A54" w:rsidRDefault="00805A54">
      <w:pPr>
        <w:rPr>
          <w:rFonts w:ascii="Times New Roman" w:hAnsi="Times New Roman" w:cs="Times New Roman"/>
          <w:iCs/>
          <w:sz w:val="24"/>
          <w:szCs w:val="24"/>
        </w:rPr>
      </w:pPr>
    </w:p>
    <w:p w:rsidR="00D22ADE" w:rsidRDefault="00D22ADE">
      <w:pPr>
        <w:rPr>
          <w:rFonts w:ascii="Times New Roman" w:hAnsi="Times New Roman" w:cs="Times New Roman"/>
          <w:iCs/>
          <w:sz w:val="24"/>
          <w:szCs w:val="24"/>
        </w:rPr>
      </w:pPr>
    </w:p>
    <w:p w:rsidR="00805A54" w:rsidRDefault="00805A54">
      <w:pPr>
        <w:rPr>
          <w:rFonts w:ascii="Times New Roman" w:hAnsi="Times New Roman" w:cs="Times New Roman"/>
          <w:iCs/>
          <w:sz w:val="24"/>
          <w:szCs w:val="24"/>
        </w:rPr>
      </w:pPr>
    </w:p>
    <w:p w:rsidR="00805A54" w:rsidRDefault="00805A54">
      <w:pPr>
        <w:rPr>
          <w:rFonts w:ascii="Times New Roman" w:hAnsi="Times New Roman" w:cs="Times New Roman"/>
          <w:iCs/>
          <w:sz w:val="24"/>
          <w:szCs w:val="24"/>
        </w:rPr>
      </w:pPr>
    </w:p>
    <w:p w:rsidR="00805A54" w:rsidRDefault="00805A54">
      <w:pPr>
        <w:rPr>
          <w:rFonts w:ascii="Times New Roman" w:hAnsi="Times New Roman" w:cs="Times New Roman"/>
          <w:iCs/>
          <w:sz w:val="24"/>
          <w:szCs w:val="24"/>
        </w:rPr>
      </w:pPr>
    </w:p>
    <w:p w:rsidR="00D22ADE" w:rsidRPr="00D22ADE" w:rsidRDefault="00D22ADE" w:rsidP="00D22ADE">
      <w:pPr>
        <w:rPr>
          <w:rFonts w:ascii="Times New Roman" w:hAnsi="Times New Roman" w:cs="Times New Roman"/>
        </w:rPr>
      </w:pPr>
      <w:r w:rsidRPr="00D22ADE">
        <w:rPr>
          <w:rFonts w:ascii="Times New Roman" w:hAnsi="Times New Roman" w:cs="Times New Roman"/>
        </w:rPr>
        <w:t xml:space="preserve">7. Figure below shows a parallel-plate capacitor of plate area </w:t>
      </w:r>
      <w:r w:rsidRPr="00D22ADE">
        <w:rPr>
          <w:rFonts w:ascii="Times New Roman" w:hAnsi="Times New Roman" w:cs="Times New Roman"/>
          <w:i/>
          <w:iCs/>
        </w:rPr>
        <w:t>A</w:t>
      </w:r>
      <w:r w:rsidRPr="00D22ADE">
        <w:rPr>
          <w:rFonts w:ascii="Times New Roman" w:hAnsi="Times New Roman" w:cs="Times New Roman"/>
        </w:rPr>
        <w:t xml:space="preserve"> = 10.5 cm</w:t>
      </w:r>
      <w:r w:rsidRPr="00D22ADE">
        <w:rPr>
          <w:rFonts w:ascii="Times New Roman" w:hAnsi="Times New Roman" w:cs="Times New Roman"/>
          <w:vertAlign w:val="superscript"/>
        </w:rPr>
        <w:t>2</w:t>
      </w:r>
      <w:r w:rsidRPr="00D22ADE">
        <w:rPr>
          <w:rFonts w:ascii="Times New Roman" w:hAnsi="Times New Roman" w:cs="Times New Roman"/>
        </w:rPr>
        <w:t xml:space="preserve"> and plate separation 2</w:t>
      </w:r>
      <w:r w:rsidRPr="00D22ADE">
        <w:rPr>
          <w:rFonts w:ascii="Times New Roman" w:hAnsi="Times New Roman" w:cs="Times New Roman"/>
          <w:i/>
          <w:iCs/>
        </w:rPr>
        <w:t>d</w:t>
      </w:r>
      <w:r w:rsidRPr="00D22ADE">
        <w:rPr>
          <w:rFonts w:ascii="Times New Roman" w:hAnsi="Times New Roman" w:cs="Times New Roman"/>
        </w:rPr>
        <w:t xml:space="preserve"> = 7.12 mm. The left half of the gap is filled with material of dielectric constant </w:t>
      </w:r>
      <w:r w:rsidRPr="00D22ADE">
        <w:rPr>
          <w:rFonts w:ascii="Times New Roman" w:hAnsi="Times New Roman" w:cs="Times New Roman"/>
          <w:i/>
          <w:iCs/>
        </w:rPr>
        <w:t>κ</w:t>
      </w:r>
      <w:r w:rsidRPr="00D22ADE">
        <w:rPr>
          <w:rFonts w:ascii="Times New Roman" w:hAnsi="Times New Roman" w:cs="Times New Roman"/>
          <w:vertAlign w:val="subscript"/>
        </w:rPr>
        <w:t>1</w:t>
      </w:r>
      <w:r w:rsidRPr="00D22ADE">
        <w:rPr>
          <w:rFonts w:ascii="Times New Roman" w:hAnsi="Times New Roman" w:cs="Times New Roman"/>
        </w:rPr>
        <w:t xml:space="preserve"> = 21.0; the top of the right half is filled with material of dielectric constant </w:t>
      </w:r>
      <w:r w:rsidRPr="00D22ADE">
        <w:rPr>
          <w:rFonts w:ascii="Times New Roman" w:hAnsi="Times New Roman" w:cs="Times New Roman"/>
          <w:i/>
          <w:iCs/>
        </w:rPr>
        <w:t>κ</w:t>
      </w:r>
      <w:r w:rsidRPr="00D22ADE">
        <w:rPr>
          <w:rFonts w:ascii="Times New Roman" w:hAnsi="Times New Roman" w:cs="Times New Roman"/>
          <w:vertAlign w:val="subscript"/>
        </w:rPr>
        <w:t>2</w:t>
      </w:r>
      <w:r w:rsidRPr="00D22ADE">
        <w:rPr>
          <w:rFonts w:ascii="Times New Roman" w:hAnsi="Times New Roman" w:cs="Times New Roman"/>
        </w:rPr>
        <w:t xml:space="preserve"> = 42.0; the bottom of the right half is filled with material of dielectric constant </w:t>
      </w:r>
      <w:r w:rsidRPr="00D22ADE">
        <w:rPr>
          <w:rFonts w:ascii="Times New Roman" w:hAnsi="Times New Roman" w:cs="Times New Roman"/>
          <w:i/>
          <w:iCs/>
        </w:rPr>
        <w:t>κ</w:t>
      </w:r>
      <w:r w:rsidRPr="00D22ADE">
        <w:rPr>
          <w:rFonts w:ascii="Times New Roman" w:hAnsi="Times New Roman" w:cs="Times New Roman"/>
          <w:vertAlign w:val="subscript"/>
        </w:rPr>
        <w:t>3</w:t>
      </w:r>
      <w:r w:rsidRPr="00D22ADE">
        <w:rPr>
          <w:rFonts w:ascii="Times New Roman" w:hAnsi="Times New Roman" w:cs="Times New Roman"/>
        </w:rPr>
        <w:t xml:space="preserve"> = 58.0. What is the capacitance? </w:t>
      </w:r>
      <m:oMath>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ε</m:t>
            </m:r>
          </m:e>
          <m:sub>
            <m:r>
              <w:rPr>
                <w:rFonts w:ascii="Cambria Math" w:hAnsi="Times New Roman" w:cs="Times New Roman"/>
              </w:rPr>
              <m:t>0</m:t>
            </m:r>
          </m:sub>
        </m:sSub>
        <m:r>
          <w:rPr>
            <w:rFonts w:ascii="Cambria Math" w:hAnsi="Times New Roman" w:cs="Times New Roman"/>
          </w:rPr>
          <m:t>=8.85</m:t>
        </m:r>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10</m:t>
            </m:r>
          </m:e>
          <m:sup>
            <m:r>
              <w:rPr>
                <w:rFonts w:ascii="Times New Roman" w:hAnsi="Times New Roman" w:cs="Times New Roman"/>
              </w:rPr>
              <m:t>-</m:t>
            </m:r>
            <m:r>
              <w:rPr>
                <w:rFonts w:ascii="Cambria Math" w:hAnsi="Times New Roman" w:cs="Times New Roman"/>
              </w:rPr>
              <m:t>12</m:t>
            </m:r>
          </m:sup>
        </m:sSup>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C</m:t>
            </m:r>
          </m:e>
          <m:sup>
            <m:r>
              <w:rPr>
                <w:rFonts w:ascii="Cambria Math" w:hAnsi="Times New Roman" w:cs="Times New Roman"/>
              </w:rPr>
              <m:t>2</m:t>
            </m:r>
          </m:sup>
        </m:sSup>
        <m:r>
          <m:rPr>
            <m:sty m:val="p"/>
          </m:rPr>
          <w:rPr>
            <w:rFonts w:ascii="Cambria Math" w:hAnsi="Times New Roman" w:cs="Times New Roman"/>
          </w:rPr>
          <m:t>/(N.</m:t>
        </m:r>
        <m:sSup>
          <m:sSupPr>
            <m:ctrlPr>
              <w:rPr>
                <w:rFonts w:ascii="Cambria Math" w:hAnsi="Times New Roman" w:cs="Times New Roman"/>
              </w:rPr>
            </m:ctrlPr>
          </m:sSupPr>
          <m:e>
            <m:r>
              <m:rPr>
                <m:sty m:val="p"/>
              </m:rPr>
              <w:rPr>
                <w:rFonts w:ascii="Cambria Math" w:hAnsi="Times New Roman" w:cs="Times New Roman"/>
              </w:rPr>
              <m:t>m</m:t>
            </m:r>
          </m:e>
          <m:sup>
            <m:r>
              <m:rPr>
                <m:sty m:val="p"/>
              </m:rPr>
              <w:rPr>
                <w:rFonts w:ascii="Cambria Math" w:hAnsi="Times New Roman" w:cs="Times New Roman"/>
              </w:rPr>
              <m:t>2</m:t>
            </m:r>
          </m:sup>
        </m:sSup>
        <m:r>
          <w:rPr>
            <w:rFonts w:ascii="Cambria Math" w:hAnsi="Times New Roman" w:cs="Times New Roman"/>
          </w:rPr>
          <m:t>)</m:t>
        </m:r>
      </m:oMath>
      <w:r w:rsidRPr="00D22ADE">
        <w:rPr>
          <w:rFonts w:ascii="Times New Roman" w:hAnsi="Times New Roman" w:cs="Times New Roman"/>
        </w:rPr>
        <w:t xml:space="preserve">   </w:t>
      </w:r>
    </w:p>
    <w:p w:rsidR="00D22ADE" w:rsidRPr="009733DE" w:rsidRDefault="00D22ADE" w:rsidP="00D22AD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24025" cy="134302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724025" cy="1343025"/>
                    </a:xfrm>
                    <a:prstGeom prst="rect">
                      <a:avLst/>
                    </a:prstGeom>
                    <a:noFill/>
                    <a:ln w="9525">
                      <a:noFill/>
                      <a:miter lim="800000"/>
                      <a:headEnd/>
                      <a:tailEnd/>
                    </a:ln>
                  </pic:spPr>
                </pic:pic>
              </a:graphicData>
            </a:graphic>
          </wp:inline>
        </w:drawing>
      </w:r>
    </w:p>
    <w:p w:rsidR="00D22ADE" w:rsidRDefault="00D22ADE" w:rsidP="00D22ADE">
      <w:pPr>
        <w:rPr>
          <w:rFonts w:ascii="Times New Roman" w:hAnsi="Times New Roman" w:cs="Times New Roman"/>
          <w:iCs/>
          <w:sz w:val="24"/>
          <w:szCs w:val="24"/>
        </w:rPr>
      </w:pPr>
    </w:p>
    <w:p w:rsidR="00805A54" w:rsidRDefault="00805A54">
      <w:pPr>
        <w:rPr>
          <w:rFonts w:ascii="Times New Roman" w:hAnsi="Times New Roman" w:cs="Times New Roman"/>
          <w:iCs/>
          <w:sz w:val="24"/>
          <w:szCs w:val="24"/>
        </w:rPr>
      </w:pPr>
    </w:p>
    <w:p w:rsidR="006F4811" w:rsidRDefault="006F4811" w:rsidP="006F4811"/>
    <w:tbl>
      <w:tblPr>
        <w:tblpPr w:leftFromText="45" w:rightFromText="45" w:vertAnchor="text" w:tblpXSpec="right" w:tblpYSpec="center"/>
        <w:tblW w:w="960" w:type="dxa"/>
        <w:tblCellSpacing w:w="0" w:type="dxa"/>
        <w:tblCellMar>
          <w:left w:w="0" w:type="dxa"/>
          <w:right w:w="0" w:type="dxa"/>
        </w:tblCellMar>
        <w:tblLook w:val="04A0"/>
      </w:tblPr>
      <w:tblGrid>
        <w:gridCol w:w="960"/>
      </w:tblGrid>
      <w:tr w:rsidR="006F4811" w:rsidTr="006F4811">
        <w:trPr>
          <w:tblCellSpacing w:w="0" w:type="dxa"/>
        </w:trPr>
        <w:tc>
          <w:tcPr>
            <w:tcW w:w="0" w:type="auto"/>
            <w:noWrap/>
            <w:vAlign w:val="center"/>
            <w:hideMark/>
          </w:tcPr>
          <w:p w:rsidR="006F4811" w:rsidRDefault="006F4811">
            <w:pPr>
              <w:rPr>
                <w:sz w:val="24"/>
                <w:szCs w:val="24"/>
              </w:rPr>
            </w:pPr>
            <w:r>
              <w:t> </w:t>
            </w:r>
          </w:p>
        </w:tc>
      </w:tr>
    </w:tbl>
    <w:p w:rsidR="003C7F5F" w:rsidRPr="0023697E" w:rsidRDefault="003C7F5F">
      <w:pPr>
        <w:rPr>
          <w:rFonts w:ascii="Times New Roman" w:hAnsi="Times New Roman" w:cs="Times New Roman"/>
          <w:sz w:val="24"/>
          <w:szCs w:val="24"/>
        </w:rPr>
      </w:pPr>
    </w:p>
    <w:sectPr w:rsidR="003C7F5F" w:rsidRPr="0023697E" w:rsidSect="00AC435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98" w:rsidRDefault="00EA4A98" w:rsidP="00EA4A98">
      <w:pPr>
        <w:spacing w:after="0" w:line="240" w:lineRule="auto"/>
      </w:pPr>
      <w:r>
        <w:separator/>
      </w:r>
    </w:p>
  </w:endnote>
  <w:endnote w:type="continuationSeparator" w:id="0">
    <w:p w:rsidR="00EA4A98" w:rsidRDefault="00EA4A98" w:rsidP="00EA4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98" w:rsidRDefault="00EA4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270509"/>
      <w:docPartObj>
        <w:docPartGallery w:val="Page Numbers (Bottom of Page)"/>
        <w:docPartUnique/>
      </w:docPartObj>
    </w:sdtPr>
    <w:sdtContent>
      <w:p w:rsidR="00EA4A98" w:rsidRDefault="00C85D1E">
        <w:pPr>
          <w:pStyle w:val="Footer"/>
          <w:jc w:val="right"/>
        </w:pPr>
        <w:r>
          <w:fldChar w:fldCharType="begin"/>
        </w:r>
        <w:r w:rsidR="00EA4A98">
          <w:instrText xml:space="preserve"> PAGE   \* MERGEFORMAT </w:instrText>
        </w:r>
        <w:r>
          <w:fldChar w:fldCharType="separate"/>
        </w:r>
        <w:r w:rsidR="00D22ADE">
          <w:rPr>
            <w:noProof/>
          </w:rPr>
          <w:t>1</w:t>
        </w:r>
        <w:r>
          <w:fldChar w:fldCharType="end"/>
        </w:r>
      </w:p>
    </w:sdtContent>
  </w:sdt>
  <w:p w:rsidR="00EA4A98" w:rsidRDefault="00EA4A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98" w:rsidRDefault="00EA4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98" w:rsidRDefault="00EA4A98" w:rsidP="00EA4A98">
      <w:pPr>
        <w:spacing w:after="0" w:line="240" w:lineRule="auto"/>
      </w:pPr>
      <w:r>
        <w:separator/>
      </w:r>
    </w:p>
  </w:footnote>
  <w:footnote w:type="continuationSeparator" w:id="0">
    <w:p w:rsidR="00EA4A98" w:rsidRDefault="00EA4A98" w:rsidP="00EA4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98" w:rsidRDefault="00EA4A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98" w:rsidRDefault="00EA4A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98" w:rsidRDefault="00EA4A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216C"/>
    <w:multiLevelType w:val="hybridMultilevel"/>
    <w:tmpl w:val="D50A76D8"/>
    <w:lvl w:ilvl="0" w:tplc="BD8657C0">
      <w:start w:val="1"/>
      <w:numFmt w:val="decimal"/>
      <w:lvlText w:val="%1."/>
      <w:lvlJc w:val="left"/>
      <w:pPr>
        <w:ind w:left="720" w:hanging="360"/>
      </w:pPr>
      <w:rPr>
        <w:rFonts w:ascii="Verdana" w:hAnsi="Verdana"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173C0"/>
    <w:multiLevelType w:val="hybridMultilevel"/>
    <w:tmpl w:val="E562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A3986"/>
    <w:multiLevelType w:val="hybridMultilevel"/>
    <w:tmpl w:val="70E6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1E64B6"/>
    <w:multiLevelType w:val="hybridMultilevel"/>
    <w:tmpl w:val="726AB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E7414"/>
    <w:multiLevelType w:val="hybridMultilevel"/>
    <w:tmpl w:val="FCE81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697E"/>
    <w:rsid w:val="000B1A49"/>
    <w:rsid w:val="000E1598"/>
    <w:rsid w:val="0010450A"/>
    <w:rsid w:val="001878CA"/>
    <w:rsid w:val="0023697E"/>
    <w:rsid w:val="00264FB2"/>
    <w:rsid w:val="002A2380"/>
    <w:rsid w:val="002C52E4"/>
    <w:rsid w:val="002E5598"/>
    <w:rsid w:val="00327640"/>
    <w:rsid w:val="00377212"/>
    <w:rsid w:val="003C7D25"/>
    <w:rsid w:val="003C7F5F"/>
    <w:rsid w:val="0064262A"/>
    <w:rsid w:val="006F4811"/>
    <w:rsid w:val="007529DA"/>
    <w:rsid w:val="00781202"/>
    <w:rsid w:val="007A18E1"/>
    <w:rsid w:val="007B7F24"/>
    <w:rsid w:val="007D584F"/>
    <w:rsid w:val="00805A54"/>
    <w:rsid w:val="00822F18"/>
    <w:rsid w:val="008301DB"/>
    <w:rsid w:val="008D155E"/>
    <w:rsid w:val="009433AD"/>
    <w:rsid w:val="009B3099"/>
    <w:rsid w:val="00A620D6"/>
    <w:rsid w:val="00A85A2C"/>
    <w:rsid w:val="00A90DCA"/>
    <w:rsid w:val="00AC2A66"/>
    <w:rsid w:val="00AC4359"/>
    <w:rsid w:val="00AD7C09"/>
    <w:rsid w:val="00AE62F4"/>
    <w:rsid w:val="00B002B1"/>
    <w:rsid w:val="00BC44A9"/>
    <w:rsid w:val="00C85D1E"/>
    <w:rsid w:val="00CA6C52"/>
    <w:rsid w:val="00CD44D4"/>
    <w:rsid w:val="00D22ADE"/>
    <w:rsid w:val="00DA7B23"/>
    <w:rsid w:val="00E30841"/>
    <w:rsid w:val="00E634BC"/>
    <w:rsid w:val="00E679BE"/>
    <w:rsid w:val="00E72786"/>
    <w:rsid w:val="00E72D75"/>
    <w:rsid w:val="00EA4A98"/>
    <w:rsid w:val="00ED4610"/>
    <w:rsid w:val="00F37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7F24"/>
    <w:pPr>
      <w:spacing w:before="100" w:beforeAutospacing="1" w:after="100" w:afterAutospacing="1" w:line="240" w:lineRule="auto"/>
    </w:pPr>
    <w:rPr>
      <w:rFonts w:ascii="Verdana" w:eastAsia="Times New Roman" w:hAnsi="Verdana" w:cs="Times New Roman"/>
      <w:color w:val="000000"/>
      <w:sz w:val="17"/>
      <w:szCs w:val="17"/>
    </w:rPr>
  </w:style>
  <w:style w:type="paragraph" w:styleId="BalloonText">
    <w:name w:val="Balloon Text"/>
    <w:basedOn w:val="Normal"/>
    <w:link w:val="BalloonTextChar"/>
    <w:uiPriority w:val="99"/>
    <w:semiHidden/>
    <w:unhideWhenUsed/>
    <w:rsid w:val="002E5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598"/>
    <w:rPr>
      <w:rFonts w:ascii="Tahoma" w:hAnsi="Tahoma" w:cs="Tahoma"/>
      <w:sz w:val="16"/>
      <w:szCs w:val="16"/>
    </w:rPr>
  </w:style>
  <w:style w:type="paragraph" w:styleId="ListParagraph">
    <w:name w:val="List Paragraph"/>
    <w:basedOn w:val="Normal"/>
    <w:uiPriority w:val="34"/>
    <w:qFormat/>
    <w:rsid w:val="002E5598"/>
    <w:pPr>
      <w:ind w:left="720"/>
      <w:contextualSpacing/>
    </w:pPr>
  </w:style>
  <w:style w:type="character" w:styleId="PlaceholderText">
    <w:name w:val="Placeholder Text"/>
    <w:basedOn w:val="DefaultParagraphFont"/>
    <w:uiPriority w:val="99"/>
    <w:semiHidden/>
    <w:rsid w:val="00A90DCA"/>
    <w:rPr>
      <w:color w:val="808080"/>
    </w:rPr>
  </w:style>
  <w:style w:type="character" w:styleId="Hyperlink">
    <w:name w:val="Hyperlink"/>
    <w:basedOn w:val="DefaultParagraphFont"/>
    <w:uiPriority w:val="99"/>
    <w:semiHidden/>
    <w:unhideWhenUsed/>
    <w:rsid w:val="008D155E"/>
    <w:rPr>
      <w:strike w:val="0"/>
      <w:dstrike w:val="0"/>
      <w:color w:val="0033FF"/>
      <w:u w:val="none"/>
      <w:effect w:val="none"/>
    </w:rPr>
  </w:style>
  <w:style w:type="character" w:customStyle="1" w:styleId="problem-number-1">
    <w:name w:val="problem-number-1"/>
    <w:basedOn w:val="DefaultParagraphFont"/>
    <w:rsid w:val="006F4811"/>
  </w:style>
  <w:style w:type="paragraph" w:styleId="Header">
    <w:name w:val="header"/>
    <w:basedOn w:val="Normal"/>
    <w:link w:val="HeaderChar"/>
    <w:uiPriority w:val="99"/>
    <w:semiHidden/>
    <w:unhideWhenUsed/>
    <w:rsid w:val="00EA4A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4A98"/>
  </w:style>
  <w:style w:type="paragraph" w:styleId="Footer">
    <w:name w:val="footer"/>
    <w:basedOn w:val="Normal"/>
    <w:link w:val="FooterChar"/>
    <w:uiPriority w:val="99"/>
    <w:unhideWhenUsed/>
    <w:rsid w:val="00EA4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A98"/>
  </w:style>
</w:styles>
</file>

<file path=word/webSettings.xml><?xml version="1.0" encoding="utf-8"?>
<w:webSettings xmlns:r="http://schemas.openxmlformats.org/officeDocument/2006/relationships" xmlns:w="http://schemas.openxmlformats.org/wordprocessingml/2006/main">
  <w:divs>
    <w:div w:id="344525087">
      <w:bodyDiv w:val="1"/>
      <w:marLeft w:val="0"/>
      <w:marRight w:val="0"/>
      <w:marTop w:val="0"/>
      <w:marBottom w:val="0"/>
      <w:divBdr>
        <w:top w:val="none" w:sz="0" w:space="0" w:color="auto"/>
        <w:left w:val="none" w:sz="0" w:space="0" w:color="auto"/>
        <w:bottom w:val="none" w:sz="0" w:space="0" w:color="auto"/>
        <w:right w:val="none" w:sz="0" w:space="0" w:color="auto"/>
      </w:divBdr>
      <w:divsChild>
        <w:div w:id="1078941112">
          <w:marLeft w:val="0"/>
          <w:marRight w:val="0"/>
          <w:marTop w:val="0"/>
          <w:marBottom w:val="0"/>
          <w:divBdr>
            <w:top w:val="none" w:sz="0" w:space="0" w:color="auto"/>
            <w:left w:val="none" w:sz="0" w:space="0" w:color="auto"/>
            <w:bottom w:val="none" w:sz="0" w:space="0" w:color="auto"/>
            <w:right w:val="none" w:sz="0" w:space="0" w:color="auto"/>
          </w:divBdr>
        </w:div>
      </w:divsChild>
    </w:div>
    <w:div w:id="1387609369">
      <w:bodyDiv w:val="1"/>
      <w:marLeft w:val="0"/>
      <w:marRight w:val="0"/>
      <w:marTop w:val="0"/>
      <w:marBottom w:val="0"/>
      <w:divBdr>
        <w:top w:val="none" w:sz="0" w:space="0" w:color="auto"/>
        <w:left w:val="none" w:sz="0" w:space="0" w:color="auto"/>
        <w:bottom w:val="none" w:sz="0" w:space="0" w:color="auto"/>
        <w:right w:val="none" w:sz="0" w:space="0" w:color="auto"/>
      </w:divBdr>
      <w:divsChild>
        <w:div w:id="86097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oter" Target="footer3.xml"/><Relationship Id="rId10" Type="http://schemas.openxmlformats.org/officeDocument/2006/relationships/image" Target="media/image4.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mahesp</dc:creator>
  <cp:keywords/>
  <dc:description/>
  <cp:lastModifiedBy>mahesp</cp:lastModifiedBy>
  <cp:revision>8</cp:revision>
  <cp:lastPrinted>2012-03-09T13:54:00Z</cp:lastPrinted>
  <dcterms:created xsi:type="dcterms:W3CDTF">2012-03-02T15:03:00Z</dcterms:created>
  <dcterms:modified xsi:type="dcterms:W3CDTF">2012-03-09T13:56:00Z</dcterms:modified>
</cp:coreProperties>
</file>