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8B" w:rsidRPr="00ED6235" w:rsidRDefault="00B0188B">
      <w:pPr>
        <w:rPr>
          <w:rFonts w:ascii="Times New Roman" w:hAnsi="Times New Roman" w:cs="Times New Roman"/>
          <w:sz w:val="24"/>
          <w:szCs w:val="24"/>
        </w:rPr>
      </w:pPr>
      <w:r w:rsidRPr="00B0188B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2.65pt;margin-top:-12.75pt;width:87.85pt;height:34.5pt;z-index:251660288;mso-width-relative:margin;mso-height-relative:margin">
            <v:textbox>
              <w:txbxContent>
                <w:p w:rsidR="00B0188B" w:rsidRDefault="00B0188B">
                  <w:r w:rsidRPr="00B0188B">
                    <w:drawing>
                      <wp:inline distT="0" distB="0" distL="0" distR="0">
                        <wp:extent cx="990600" cy="361950"/>
                        <wp:effectExtent l="19050" t="0" r="0" b="0"/>
                        <wp:docPr id="13" name="Pictur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81664" w:rsidRPr="00ED6235">
        <w:rPr>
          <w:rFonts w:ascii="Times New Roman" w:hAnsi="Times New Roman" w:cs="Times New Roman"/>
          <w:sz w:val="24"/>
          <w:szCs w:val="24"/>
        </w:rPr>
        <w:t>PHYS 212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1664" w:rsidRPr="00ED6235">
        <w:rPr>
          <w:rFonts w:ascii="Times New Roman" w:hAnsi="Times New Roman" w:cs="Times New Roman"/>
          <w:sz w:val="24"/>
          <w:szCs w:val="24"/>
        </w:rPr>
        <w:t>Alternating Current (ac) Voltage</w:t>
      </w:r>
      <w:r w:rsidR="00B81664" w:rsidRPr="00ED6235">
        <w:rPr>
          <w:rFonts w:ascii="Times New Roman" w:hAnsi="Times New Roman" w:cs="Times New Roman"/>
          <w:sz w:val="24"/>
          <w:szCs w:val="24"/>
        </w:rPr>
        <w:tab/>
      </w:r>
      <w:r w:rsidR="00ED62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81664" w:rsidRPr="00ED6235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="00B81664" w:rsidRPr="00ED6235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B81664" w:rsidRPr="00ED6235">
        <w:rPr>
          <w:rFonts w:ascii="Times New Roman" w:hAnsi="Times New Roman" w:cs="Times New Roman"/>
          <w:sz w:val="24"/>
          <w:szCs w:val="24"/>
        </w:rPr>
        <w:t>______________</w:t>
      </w:r>
      <w:r w:rsidR="00ED623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ED6235" w:rsidRDefault="00B81664">
      <w:r>
        <w:rPr>
          <w:noProof/>
        </w:rPr>
        <w:drawing>
          <wp:inline distT="0" distB="0" distL="0" distR="0">
            <wp:extent cx="3292401" cy="1271616"/>
            <wp:effectExtent l="19050" t="0" r="3249" b="0"/>
            <wp:docPr id="11" name="Picture 11" descr="http://edugen.wileyplus.com/edugen/courses/crs4957/halliday9118/halliday9088c30/image_n/nt0045-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dugen.wileyplus.com/edugen/courses/crs4957/halliday9118/halliday9088c30/image_n/nt0045-y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01" cy="127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ED6235">
        <w:t xml:space="preserve">    </w:t>
      </w:r>
      <w:r>
        <w:t xml:space="preserve"> </w:t>
      </w:r>
      <w:r w:rsidRPr="00B81664">
        <w:drawing>
          <wp:inline distT="0" distB="0" distL="0" distR="0">
            <wp:extent cx="2200275" cy="1428750"/>
            <wp:effectExtent l="19050" t="0" r="9525" b="0"/>
            <wp:docPr id="6" name="Picture 1" descr="http://edugen.wiley.com/edugen/courses/crs4957/halliday9118/halliday9088c31/image_n/nt0006-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edugen.wiley.com/edugen/courses/crs4957/halliday9118/halliday9088c31/image_n/nt0006-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664" w:rsidRDefault="00B81664">
      <w:r w:rsidRPr="00B81664">
        <w:drawing>
          <wp:inline distT="0" distB="0" distL="0" distR="0">
            <wp:extent cx="5476875" cy="1674393"/>
            <wp:effectExtent l="19050" t="0" r="9525" b="0"/>
            <wp:docPr id="7" name="Picture 2" descr="13_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13_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674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30"/>
        <w:gridCol w:w="8830"/>
      </w:tblGrid>
      <w:tr w:rsidR="00B81664" w:rsidRPr="00B81664" w:rsidTr="00B81664">
        <w:trPr>
          <w:tblCellSpacing w:w="0" w:type="dxa"/>
        </w:trPr>
        <w:tc>
          <w:tcPr>
            <w:tcW w:w="0" w:type="auto"/>
            <w:noWrap/>
            <w:hideMark/>
          </w:tcPr>
          <w:p w:rsidR="00B81664" w:rsidRPr="00B81664" w:rsidRDefault="00B81664" w:rsidP="00B81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••11   </w:t>
            </w:r>
          </w:p>
        </w:tc>
        <w:tc>
          <w:tcPr>
            <w:tcW w:w="5000" w:type="pct"/>
            <w:hideMark/>
          </w:tcPr>
          <w:tbl>
            <w:tblPr>
              <w:tblpPr w:leftFromText="45" w:rightFromText="45" w:vertAnchor="text" w:tblpXSpec="right" w:tblpYSpec="center"/>
              <w:tblW w:w="9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B81664" w:rsidRPr="00B81664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81664" w:rsidRPr="00B81664" w:rsidRDefault="00B81664" w:rsidP="00B81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B81664" w:rsidRPr="00B81664" w:rsidRDefault="00B81664" w:rsidP="00B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rectangular coil of </w:t>
            </w:r>
            <w:r w:rsidRPr="00B816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turns and of length </w:t>
            </w:r>
            <w:r w:rsidRPr="00B816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width </w:t>
            </w:r>
            <w:r w:rsidRPr="00B816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rotated at frequency </w:t>
            </w:r>
            <w:r w:rsidRPr="00B816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 uniform magnetic </w:t>
            </w:r>
            <w:proofErr w:type="gramStart"/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field 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3350" cy="200025"/>
                  <wp:effectExtent l="19050" t="0" r="0" b="0"/>
                  <wp:docPr id="1" name="Picture 1" descr="http://edugen.wileyplus.com/edugen/courses/crs4957/halliday9118/halliday9088c30/math/math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dugen.wileyplus.com/edugen/courses/crs4957/halliday9118/halliday9088c30/math/math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as indicated in Fig. </w:t>
            </w:r>
            <w:hyperlink r:id="rId9" w:tgtFrame="_blank" w:history="1">
              <w:r w:rsidRPr="00B816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30-38</w:t>
              </w:r>
            </w:hyperlink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The coil is connected to co-rotating cylinders, against which metal brushes slide to make contact. </w:t>
            </w:r>
            <w:r w:rsidR="00ED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(a) Show that the </w:t>
            </w:r>
            <w:proofErr w:type="spellStart"/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>emf</w:t>
            </w:r>
            <w:proofErr w:type="spellEnd"/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induced in the coil is given (as a function of time </w:t>
            </w:r>
            <w:r w:rsidRPr="00B816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by 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10"/>
              <w:gridCol w:w="720"/>
            </w:tblGrid>
            <w:tr w:rsidR="00B81664" w:rsidRPr="00B81664" w:rsidTr="00B8166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81664" w:rsidRPr="00B81664" w:rsidRDefault="00B81664" w:rsidP="00B81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57150"/>
                        <wp:effectExtent l="0" t="0" r="0" b="0"/>
                        <wp:docPr id="2" name="Picture 2" descr="http://edugen.wileyplus.com/edugen/courses/crs4957/common/art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edugen.wileyplus.com/edugen/courses/crs4957/common/art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81664" w:rsidRPr="00B81664" w:rsidTr="00B81664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B81664" w:rsidRPr="00B81664" w:rsidRDefault="00B81664" w:rsidP="00B816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371725" cy="152400"/>
                        <wp:effectExtent l="19050" t="0" r="9525" b="0"/>
                        <wp:docPr id="3" name="Picture 3" descr="http://edugen.wileyplus.com/edugen/courses/crs4957/halliday9118/halliday9088c30/math/math09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edugen.wileyplus.com/edugen/courses/crs4957/halliday9118/halliday9088c30/math/math09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17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81664" w:rsidRPr="00B81664" w:rsidRDefault="00B81664" w:rsidP="00B8166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66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(30-0)</w:t>
                  </w:r>
                </w:p>
              </w:tc>
            </w:tr>
            <w:tr w:rsidR="00B81664" w:rsidRPr="00B81664" w:rsidTr="00B8166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81664" w:rsidRPr="00B81664" w:rsidRDefault="00B81664" w:rsidP="00B816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57150"/>
                        <wp:effectExtent l="0" t="0" r="0" b="0"/>
                        <wp:docPr id="4" name="Picture 4" descr="http://edugen.wileyplus.com/edugen/courses/crs4957/common/art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edugen.wileyplus.com/edugen/courses/crs4957/common/art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81664" w:rsidRPr="00B81664" w:rsidRDefault="00B81664" w:rsidP="00ED6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This is the principle of the commercial alternating-current generator. </w:t>
            </w:r>
            <w:r w:rsidR="00ED62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(b) What value of </w:t>
            </w:r>
            <w:r w:rsidRPr="00B816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Nab</w:t>
            </w:r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gives an </w:t>
            </w:r>
            <w:proofErr w:type="spellStart"/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>emf</w:t>
            </w:r>
            <w:proofErr w:type="spellEnd"/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90500"/>
                  <wp:effectExtent l="19050" t="0" r="0" b="0"/>
                  <wp:docPr id="5" name="Picture 5" descr="http://edugen.wileyplus.com/edugen/courses/crs4957/common/art/glyphs/isomscr/U021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dugen.wileyplus.com/edugen/courses/crs4957/common/art/glyphs/isomscr/U021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</w:t>
            </w:r>
            <w:r w:rsidR="00ED62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81664">
              <w:rPr>
                <w:rFonts w:ascii="Times New Roman" w:eastAsia="Times New Roman" w:hAnsi="Times New Roman" w:cs="Times New Roman"/>
                <w:sz w:val="24"/>
                <w:szCs w:val="24"/>
              </w:rPr>
              <w:t>0 V when the loop is rotated at 60.0 rev/s in a uniform magnetic field of 0.500 T?</w:t>
            </w:r>
          </w:p>
        </w:tc>
      </w:tr>
    </w:tbl>
    <w:p w:rsidR="00B81664" w:rsidRDefault="00B81664"/>
    <w:sectPr w:rsidR="00B81664" w:rsidSect="009A3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1664"/>
    <w:rsid w:val="009A3FDD"/>
    <w:rsid w:val="00B0188B"/>
    <w:rsid w:val="00B81664"/>
    <w:rsid w:val="00DE1975"/>
    <w:rsid w:val="00ED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F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blem-number-1">
    <w:name w:val="problem-number-1"/>
    <w:basedOn w:val="DefaultParagraphFont"/>
    <w:rsid w:val="00B81664"/>
  </w:style>
  <w:style w:type="character" w:styleId="Hyperlink">
    <w:name w:val="Hyperlink"/>
    <w:basedOn w:val="DefaultParagraphFont"/>
    <w:uiPriority w:val="99"/>
    <w:semiHidden/>
    <w:unhideWhenUsed/>
    <w:rsid w:val="00B816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8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7.gif"/><Relationship Id="rId5" Type="http://schemas.openxmlformats.org/officeDocument/2006/relationships/image" Target="media/image2.gif"/><Relationship Id="rId10" Type="http://schemas.openxmlformats.org/officeDocument/2006/relationships/image" Target="media/image6.gif"/><Relationship Id="rId4" Type="http://schemas.openxmlformats.org/officeDocument/2006/relationships/image" Target="media/image1.png"/><Relationship Id="rId9" Type="http://schemas.openxmlformats.org/officeDocument/2006/relationships/hyperlink" Target="http://edugen.wileyplus.com/edugen/courses/crs4957/halliday9118/halliday9088c30/halliday9118/halliday9088c30/halliday9088c30xlinks.xform?id=halliday9088c30-fig-00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136</Words>
  <Characters>779</Characters>
  <Application>Microsoft Office Word</Application>
  <DocSecurity>0</DocSecurity>
  <Lines>6</Lines>
  <Paragraphs>1</Paragraphs>
  <ScaleCrop>false</ScaleCrop>
  <Company>Winthrop University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4</cp:revision>
  <cp:lastPrinted>2014-04-17T14:19:00Z</cp:lastPrinted>
  <dcterms:created xsi:type="dcterms:W3CDTF">2014-04-17T14:06:00Z</dcterms:created>
  <dcterms:modified xsi:type="dcterms:W3CDTF">2014-04-17T14:40:00Z</dcterms:modified>
</cp:coreProperties>
</file>