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64EA" w14:textId="74E4F2CA" w:rsidR="004E4278" w:rsidRDefault="008460EF" w:rsidP="001E68C2">
      <w:pPr>
        <w:pStyle w:val="NormalWeb"/>
      </w:pPr>
      <w:r>
        <w:rPr>
          <w:b/>
          <w:sz w:val="28"/>
          <w:szCs w:val="28"/>
        </w:rPr>
        <w:t>PHYS 201L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E68C2" w:rsidRPr="00BC41E2">
        <w:rPr>
          <w:b/>
          <w:sz w:val="28"/>
          <w:szCs w:val="28"/>
        </w:rPr>
        <w:t>VECTORS</w:t>
      </w:r>
      <w:r w:rsidR="004E4278" w:rsidRPr="00BC41E2">
        <w:rPr>
          <w:sz w:val="28"/>
          <w:szCs w:val="28"/>
        </w:rPr>
        <w:tab/>
      </w:r>
      <w:r w:rsidR="00BC41E2">
        <w:tab/>
      </w:r>
      <w:proofErr w:type="gramStart"/>
      <w:r w:rsidR="001E68C2">
        <w:t>Name:_</w:t>
      </w:r>
      <w:proofErr w:type="gramEnd"/>
      <w:r w:rsidR="001E68C2">
        <w:t>_</w:t>
      </w:r>
      <w:r>
        <w:t>___</w:t>
      </w:r>
      <w:r w:rsidR="001E68C2">
        <w:t>___</w:t>
      </w:r>
      <w:r w:rsidR="00BC41E2">
        <w:t>_</w:t>
      </w:r>
      <w:r w:rsidR="001E68C2">
        <w:t>______</w:t>
      </w:r>
      <w:r>
        <w:t>__</w:t>
      </w:r>
      <w:r w:rsidR="001E68C2">
        <w:t xml:space="preserve">__________        </w:t>
      </w:r>
    </w:p>
    <w:p w14:paraId="41CCF178" w14:textId="477C700C" w:rsidR="0002003F" w:rsidRDefault="001E68C2" w:rsidP="004E4996">
      <w:pPr>
        <w:pStyle w:val="NormalWeb"/>
      </w:pPr>
      <w:proofErr w:type="gramStart"/>
      <w:r>
        <w:t>Partners:_</w:t>
      </w:r>
      <w:proofErr w:type="gramEnd"/>
      <w:r>
        <w:t>____</w:t>
      </w:r>
      <w:r w:rsidR="00BC41E2">
        <w:t>____</w:t>
      </w:r>
      <w:r>
        <w:t xml:space="preserve">___________________________   </w:t>
      </w:r>
      <w:proofErr w:type="spellStart"/>
      <w:r w:rsidR="008460EF">
        <w:t>Day________Time</w:t>
      </w:r>
      <w:proofErr w:type="spellEnd"/>
      <w:r>
        <w:t>________</w:t>
      </w:r>
    </w:p>
    <w:tbl>
      <w:tblPr>
        <w:tblW w:w="1096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38"/>
        <w:gridCol w:w="38"/>
        <w:gridCol w:w="122"/>
        <w:gridCol w:w="103"/>
        <w:gridCol w:w="2694"/>
        <w:gridCol w:w="1584"/>
        <w:gridCol w:w="1684"/>
        <w:gridCol w:w="2805"/>
      </w:tblGrid>
      <w:tr w:rsidR="0095194F" w:rsidRPr="00F8638F" w14:paraId="5CDB5FE7" w14:textId="77777777" w:rsidTr="0095194F">
        <w:trPr>
          <w:trHeight w:val="435"/>
          <w:tblCellSpacing w:w="7" w:type="dxa"/>
        </w:trPr>
        <w:tc>
          <w:tcPr>
            <w:tcW w:w="2211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106A3" w14:textId="77777777" w:rsidR="00993975" w:rsidRPr="002349AC" w:rsidRDefault="001E1DED" w:rsidP="00993975">
            <w:pPr>
              <w:pStyle w:val="NormalWeb"/>
              <w:jc w:val="center"/>
              <w:rPr>
                <w:sz w:val="28"/>
                <w:szCs w:val="28"/>
              </w:rPr>
            </w:pPr>
            <w:r w:rsidRPr="002349AC">
              <w:rPr>
                <w:sz w:val="28"/>
                <w:szCs w:val="28"/>
              </w:rPr>
              <w:t>Addition of Vectors</w:t>
            </w:r>
          </w:p>
          <w:p w14:paraId="6DC09CDC" w14:textId="43877864" w:rsidR="0095194F" w:rsidRPr="00F8638F" w:rsidRDefault="001E1DED" w:rsidP="00183B9B">
            <w:pPr>
              <w:pStyle w:val="NormalWeb"/>
            </w:pPr>
            <w:r>
              <w:br/>
              <w:t xml:space="preserve">                               Draw the vectors including</w:t>
            </w:r>
            <w:r w:rsidR="00993975">
              <w:t xml:space="preserve">    the Resultant, </w:t>
            </w:r>
            <w:r w:rsidR="00993975" w:rsidRPr="00993975">
              <w:rPr>
                <w:b/>
                <w:bCs/>
                <w:i/>
                <w:iCs/>
              </w:rPr>
              <w:t>F</w:t>
            </w:r>
            <w:r w:rsidR="00993975" w:rsidRPr="00993975">
              <w:rPr>
                <w:b/>
                <w:bCs/>
                <w:i/>
                <w:iCs/>
                <w:vertAlign w:val="subscript"/>
              </w:rPr>
              <w:t>R</w:t>
            </w:r>
            <w:r w:rsidR="00993975">
              <w:t xml:space="preserve"> and Equilibrant, </w:t>
            </w:r>
            <w:r w:rsidR="00993975" w:rsidRPr="00993975">
              <w:rPr>
                <w:b/>
                <w:bCs/>
                <w:i/>
                <w:iCs/>
              </w:rPr>
              <w:t>F</w:t>
            </w:r>
            <w:r w:rsidR="00993975" w:rsidRPr="00993975">
              <w:rPr>
                <w:b/>
                <w:bCs/>
                <w:i/>
                <w:iCs/>
                <w:vertAlign w:val="subscript"/>
              </w:rPr>
              <w:t>E</w:t>
            </w:r>
            <w:r w:rsidR="00993975">
              <w:t xml:space="preserve">. </w:t>
            </w:r>
          </w:p>
        </w:tc>
        <w:tc>
          <w:tcPr>
            <w:tcW w:w="14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4E9391" w14:textId="77777777" w:rsidR="0095194F" w:rsidRPr="00F8638F" w:rsidRDefault="0095194F" w:rsidP="00AB49BD">
            <w:pPr>
              <w:pStyle w:val="NormalWeb"/>
              <w:jc w:val="center"/>
            </w:pPr>
            <w:r w:rsidRPr="00F8638F">
              <w:t>Resultant Vector</w:t>
            </w:r>
          </w:p>
        </w:tc>
        <w:tc>
          <w:tcPr>
            <w:tcW w:w="12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FEE08" w14:textId="77777777" w:rsidR="0095194F" w:rsidRPr="00F8638F" w:rsidRDefault="0095194F" w:rsidP="00183B9B">
            <w:pPr>
              <w:pStyle w:val="NormalWeb"/>
            </w:pPr>
            <w:r w:rsidRPr="00F8638F">
              <w:t>Force Table Check</w:t>
            </w:r>
          </w:p>
        </w:tc>
      </w:tr>
      <w:tr w:rsidR="0095194F" w:rsidRPr="00F8638F" w14:paraId="63AABC55" w14:textId="77777777" w:rsidTr="0095194F">
        <w:trPr>
          <w:trHeight w:val="390"/>
          <w:tblCellSpacing w:w="7" w:type="dxa"/>
        </w:trPr>
        <w:tc>
          <w:tcPr>
            <w:tcW w:w="2211" w:type="pct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FB0731" w14:textId="46EB7339" w:rsidR="0095194F" w:rsidRPr="00F8638F" w:rsidRDefault="0095194F" w:rsidP="00183B9B"/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FE0AE" w14:textId="79E58C8D" w:rsidR="0095194F" w:rsidRPr="00F8638F" w:rsidRDefault="0095194F" w:rsidP="00183B9B">
            <w:pPr>
              <w:pStyle w:val="NormalWeb"/>
            </w:pPr>
            <w:r>
              <w:t xml:space="preserve">From </w:t>
            </w:r>
            <w:hyperlink r:id="rId7" w:history="1">
              <w:r w:rsidRPr="0095194F">
                <w:rPr>
                  <w:rStyle w:val="Hyperlink"/>
                </w:rPr>
                <w:t>website</w:t>
              </w:r>
            </w:hyperlink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6B530B" w14:textId="77777777" w:rsidR="0095194F" w:rsidRPr="00F8638F" w:rsidRDefault="0095194F" w:rsidP="00183B9B">
            <w:pPr>
              <w:pStyle w:val="NormalWeb"/>
            </w:pPr>
            <w:r w:rsidRPr="00F8638F">
              <w:t>Analytical method</w:t>
            </w:r>
          </w:p>
        </w:tc>
        <w:tc>
          <w:tcPr>
            <w:tcW w:w="127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5DB30C" w14:textId="77777777" w:rsidR="0095194F" w:rsidRPr="00F8638F" w:rsidRDefault="0095194F" w:rsidP="00183B9B"/>
        </w:tc>
      </w:tr>
      <w:tr w:rsidR="007A7CCA" w:rsidRPr="00F8638F" w14:paraId="6D781ECF" w14:textId="77777777" w:rsidTr="0095194F">
        <w:trPr>
          <w:trHeight w:val="870"/>
          <w:tblCellSpacing w:w="7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632636" w14:textId="77777777" w:rsidR="007A7CCA" w:rsidRPr="00F8638F" w:rsidRDefault="007A7CCA" w:rsidP="007A7CCA">
            <w:pPr>
              <w:pStyle w:val="NormalWeb"/>
              <w:rPr>
                <w:vertAlign w:val="superscript"/>
              </w:rPr>
            </w:pPr>
            <w:r w:rsidRPr="00F8638F">
              <w:t>50 g @ 0</w:t>
            </w:r>
            <w:r w:rsidRPr="00F8638F">
              <w:rPr>
                <w:vertAlign w:val="superscript"/>
              </w:rPr>
              <w:t>0</w:t>
            </w:r>
          </w:p>
          <w:p w14:paraId="7FBDB87C" w14:textId="77777777" w:rsidR="007A7CCA" w:rsidRPr="00F8638F" w:rsidRDefault="007A7CCA" w:rsidP="007A7CCA">
            <w:pPr>
              <w:pStyle w:val="NormalWeb"/>
            </w:pPr>
            <w:r w:rsidRPr="00F8638F">
              <w:t>and</w:t>
            </w:r>
          </w:p>
          <w:p w14:paraId="0B333F5B" w14:textId="2C5B6934" w:rsidR="007A7CCA" w:rsidRPr="00F8638F" w:rsidRDefault="007A7CCA" w:rsidP="007A7CCA">
            <w:pPr>
              <w:pStyle w:val="NormalWeb"/>
            </w:pPr>
            <w:r w:rsidRPr="00F8638F">
              <w:t>100 g @ 90</w:t>
            </w:r>
            <w:r w:rsidRPr="00F8638F">
              <w:rPr>
                <w:vertAlign w:val="superscript"/>
              </w:rPr>
              <w:t>0</w:t>
            </w:r>
          </w:p>
        </w:tc>
        <w:tc>
          <w:tcPr>
            <w:tcW w:w="13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12BE8E" w14:textId="47689F68" w:rsidR="007A7CCA" w:rsidRPr="00F8638F" w:rsidRDefault="0095194F" w:rsidP="00183B9B">
            <w:pPr>
              <w:pStyle w:val="NormalWeb"/>
            </w:pPr>
            <w:r w:rsidRPr="00947CEE">
              <w:rPr>
                <w:noProof/>
              </w:rPr>
              <w:drawing>
                <wp:inline distT="0" distB="0" distL="0" distR="0" wp14:anchorId="13B83E89" wp14:editId="2F0414E7">
                  <wp:extent cx="1699260" cy="1516130"/>
                  <wp:effectExtent l="0" t="0" r="0" b="8255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282" cy="1559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52ADF" w14:textId="77777777" w:rsidR="007A7CCA" w:rsidRPr="00F8638F" w:rsidRDefault="007A7CCA" w:rsidP="00183B9B">
            <w:pPr>
              <w:pStyle w:val="NormalWeb"/>
              <w:rPr>
                <w:i/>
              </w:rPr>
            </w:pPr>
            <w:r w:rsidRPr="00993975">
              <w:rPr>
                <w:i/>
              </w:rPr>
              <w:t>F</w:t>
            </w:r>
            <w:r w:rsidRPr="00993975">
              <w:rPr>
                <w:i/>
                <w:vertAlign w:val="subscript"/>
              </w:rPr>
              <w:t>R</w:t>
            </w:r>
            <w:r w:rsidRPr="00F8638F">
              <w:rPr>
                <w:i/>
              </w:rPr>
              <w:t>=</w:t>
            </w:r>
          </w:p>
          <w:p w14:paraId="45EA8C52" w14:textId="77777777" w:rsidR="007A7CCA" w:rsidRPr="00F8638F" w:rsidRDefault="007A7CCA" w:rsidP="00183B9B">
            <w:pPr>
              <w:pStyle w:val="NormalWeb"/>
              <w:rPr>
                <w:i/>
              </w:rPr>
            </w:pPr>
            <w:proofErr w:type="spellStart"/>
            <w:r w:rsidRPr="00F8638F">
              <w:rPr>
                <w:i/>
              </w:rPr>
              <w:t>θ</w:t>
            </w:r>
            <w:r w:rsidRPr="00F8638F">
              <w:rPr>
                <w:i/>
                <w:vertAlign w:val="subscript"/>
              </w:rPr>
              <w:t>R</w:t>
            </w:r>
            <w:proofErr w:type="spellEnd"/>
            <w:r w:rsidRPr="00F8638F">
              <w:rPr>
                <w:i/>
              </w:rPr>
              <w:t xml:space="preserve">= </w:t>
            </w:r>
          </w:p>
          <w:p w14:paraId="5216016D" w14:textId="77777777" w:rsidR="007A7CCA" w:rsidRPr="00F8638F" w:rsidRDefault="007A7CCA" w:rsidP="00183B9B">
            <w:pPr>
              <w:pStyle w:val="NormalWeb"/>
              <w:rPr>
                <w:i/>
              </w:rPr>
            </w:pPr>
            <w:r w:rsidRPr="00F8638F">
              <w:rPr>
                <w:i/>
              </w:rPr>
              <w:t>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41920F" w14:textId="77777777" w:rsidR="007A7CCA" w:rsidRPr="00F8638F" w:rsidRDefault="007A7CCA" w:rsidP="00183B9B">
            <w:pPr>
              <w:pStyle w:val="NormalWeb"/>
              <w:rPr>
                <w:i/>
              </w:rPr>
            </w:pPr>
            <w:r w:rsidRPr="00993975">
              <w:rPr>
                <w:i/>
              </w:rPr>
              <w:t>F</w:t>
            </w:r>
            <w:r w:rsidRPr="00993975">
              <w:rPr>
                <w:i/>
                <w:vertAlign w:val="subscript"/>
              </w:rPr>
              <w:t>R</w:t>
            </w:r>
            <w:r w:rsidRPr="00F8638F">
              <w:rPr>
                <w:i/>
              </w:rPr>
              <w:t>=</w:t>
            </w:r>
          </w:p>
          <w:p w14:paraId="3B8D0CA9" w14:textId="77777777" w:rsidR="007A7CCA" w:rsidRPr="00F8638F" w:rsidRDefault="007A7CCA" w:rsidP="00183B9B">
            <w:pPr>
              <w:pStyle w:val="NormalWeb"/>
              <w:rPr>
                <w:i/>
              </w:rPr>
            </w:pPr>
            <w:proofErr w:type="spellStart"/>
            <w:r w:rsidRPr="00F8638F">
              <w:rPr>
                <w:i/>
              </w:rPr>
              <w:t>θ</w:t>
            </w:r>
            <w:r w:rsidRPr="00F8638F">
              <w:rPr>
                <w:i/>
                <w:vertAlign w:val="subscript"/>
              </w:rPr>
              <w:t>R</w:t>
            </w:r>
            <w:proofErr w:type="spellEnd"/>
            <w:r w:rsidRPr="00F8638F">
              <w:rPr>
                <w:i/>
              </w:rPr>
              <w:t>=</w:t>
            </w:r>
          </w:p>
          <w:p w14:paraId="2D2B869D" w14:textId="77777777" w:rsidR="007A7CCA" w:rsidRPr="00F8638F" w:rsidRDefault="007A7CCA" w:rsidP="00183B9B">
            <w:pPr>
              <w:pStyle w:val="NormalWeb"/>
              <w:rPr>
                <w:i/>
              </w:rPr>
            </w:pPr>
            <w:proofErr w:type="spellStart"/>
            <w:r w:rsidRPr="00F8638F">
              <w:rPr>
                <w:i/>
              </w:rPr>
              <w:t>θ</w:t>
            </w:r>
            <w:r w:rsidRPr="00F8638F">
              <w:rPr>
                <w:i/>
                <w:vertAlign w:val="subscript"/>
              </w:rPr>
              <w:t>E</w:t>
            </w:r>
            <w:proofErr w:type="spellEnd"/>
            <w:r w:rsidRPr="00F8638F">
              <w:rPr>
                <w:i/>
              </w:rPr>
              <w:t>=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D7F8FE" w14:textId="77777777" w:rsidR="007A7CCA" w:rsidRPr="00F8638F" w:rsidRDefault="007A7CCA" w:rsidP="00183B9B">
            <w:pPr>
              <w:pStyle w:val="NormalWeb"/>
            </w:pPr>
            <w:r w:rsidRPr="00F8638F">
              <w:t>________</w:t>
            </w:r>
          </w:p>
        </w:tc>
      </w:tr>
      <w:tr w:rsidR="0095194F" w:rsidRPr="00F8638F" w14:paraId="3BA4CEF6" w14:textId="77777777" w:rsidTr="0095194F">
        <w:trPr>
          <w:trHeight w:val="870"/>
          <w:tblCellSpacing w:w="7" w:type="dxa"/>
        </w:trPr>
        <w:tc>
          <w:tcPr>
            <w:tcW w:w="8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4C260C" w14:textId="77777777" w:rsidR="007A7CCA" w:rsidRPr="00F8638F" w:rsidRDefault="007A7CCA" w:rsidP="007A7CCA">
            <w:pPr>
              <w:pStyle w:val="NormalWeb"/>
              <w:rPr>
                <w:vertAlign w:val="superscript"/>
              </w:rPr>
            </w:pPr>
            <w:r w:rsidRPr="00F8638F">
              <w:t>50 g @ 20</w:t>
            </w:r>
            <w:r w:rsidRPr="00F8638F">
              <w:rPr>
                <w:vertAlign w:val="superscript"/>
              </w:rPr>
              <w:t>0</w:t>
            </w:r>
          </w:p>
          <w:p w14:paraId="035C3E7B" w14:textId="77777777" w:rsidR="007A7CCA" w:rsidRPr="00F8638F" w:rsidRDefault="007A7CCA" w:rsidP="007A7CCA">
            <w:pPr>
              <w:pStyle w:val="NormalWeb"/>
            </w:pPr>
            <w:r w:rsidRPr="00F8638F">
              <w:t>and</w:t>
            </w:r>
          </w:p>
          <w:p w14:paraId="71CD366C" w14:textId="04D596EE" w:rsidR="007A7CCA" w:rsidRPr="00F8638F" w:rsidRDefault="007A7CCA" w:rsidP="007A7CCA">
            <w:pPr>
              <w:pStyle w:val="NormalWeb"/>
            </w:pPr>
            <w:r w:rsidRPr="00F8638F">
              <w:t>250 g @ 120</w:t>
            </w:r>
            <w:r w:rsidRPr="00F8638F">
              <w:rPr>
                <w:vertAlign w:val="superscript"/>
              </w:rPr>
              <w:t>0</w:t>
            </w:r>
          </w:p>
        </w:tc>
        <w:tc>
          <w:tcPr>
            <w:tcW w:w="13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CE9F7B" w14:textId="7EEEF4AE" w:rsidR="007A7CCA" w:rsidRPr="00F8638F" w:rsidRDefault="0095194F" w:rsidP="007A7CCA">
            <w:pPr>
              <w:pStyle w:val="NormalWeb"/>
            </w:pPr>
            <w:r w:rsidRPr="00947CEE">
              <w:rPr>
                <w:noProof/>
              </w:rPr>
              <w:drawing>
                <wp:inline distT="0" distB="0" distL="0" distR="0" wp14:anchorId="302DABE0" wp14:editId="4160CCE2">
                  <wp:extent cx="1619250" cy="1444743"/>
                  <wp:effectExtent l="0" t="0" r="0" b="317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782" cy="1485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C8F400" w14:textId="77777777" w:rsidR="007A7CCA" w:rsidRPr="00F8638F" w:rsidRDefault="007A7CCA" w:rsidP="00183B9B">
            <w:pPr>
              <w:pStyle w:val="NormalWeb"/>
              <w:rPr>
                <w:i/>
              </w:rPr>
            </w:pPr>
            <w:r w:rsidRPr="00993975">
              <w:rPr>
                <w:i/>
              </w:rPr>
              <w:t>F</w:t>
            </w:r>
            <w:r w:rsidRPr="00993975">
              <w:rPr>
                <w:i/>
                <w:vertAlign w:val="subscript"/>
              </w:rPr>
              <w:t>R</w:t>
            </w:r>
            <w:r w:rsidRPr="00F8638F">
              <w:rPr>
                <w:i/>
              </w:rPr>
              <w:t>=</w:t>
            </w:r>
          </w:p>
          <w:p w14:paraId="054564F7" w14:textId="77777777" w:rsidR="007A7CCA" w:rsidRPr="00F8638F" w:rsidRDefault="007A7CCA" w:rsidP="00183B9B">
            <w:pPr>
              <w:pStyle w:val="NormalWeb"/>
              <w:rPr>
                <w:i/>
              </w:rPr>
            </w:pPr>
            <w:proofErr w:type="spellStart"/>
            <w:r w:rsidRPr="00F8638F">
              <w:rPr>
                <w:i/>
              </w:rPr>
              <w:t>θ</w:t>
            </w:r>
            <w:r w:rsidRPr="00F8638F">
              <w:rPr>
                <w:i/>
                <w:vertAlign w:val="subscript"/>
              </w:rPr>
              <w:t>R</w:t>
            </w:r>
            <w:proofErr w:type="spellEnd"/>
            <w:r w:rsidRPr="00F8638F">
              <w:rPr>
                <w:i/>
              </w:rPr>
              <w:t xml:space="preserve">= </w:t>
            </w:r>
          </w:p>
          <w:p w14:paraId="523F1DB6" w14:textId="77777777" w:rsidR="007A7CCA" w:rsidRPr="00F8638F" w:rsidRDefault="007A7CCA" w:rsidP="00183B9B">
            <w:pPr>
              <w:pStyle w:val="NormalWeb"/>
              <w:rPr>
                <w:i/>
              </w:rPr>
            </w:pPr>
            <w:r w:rsidRPr="00F8638F">
              <w:rPr>
                <w:i/>
              </w:rPr>
              <w:t>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3C1FB" w14:textId="77777777" w:rsidR="007A7CCA" w:rsidRPr="00F8638F" w:rsidRDefault="007A7CCA" w:rsidP="00183B9B">
            <w:pPr>
              <w:pStyle w:val="NormalWeb"/>
              <w:rPr>
                <w:i/>
              </w:rPr>
            </w:pPr>
            <w:r w:rsidRPr="00993975">
              <w:rPr>
                <w:i/>
              </w:rPr>
              <w:t>F</w:t>
            </w:r>
            <w:r w:rsidRPr="00993975">
              <w:rPr>
                <w:i/>
                <w:vertAlign w:val="subscript"/>
              </w:rPr>
              <w:t>R</w:t>
            </w:r>
            <w:r w:rsidRPr="00F8638F">
              <w:rPr>
                <w:i/>
              </w:rPr>
              <w:t>=</w:t>
            </w:r>
          </w:p>
          <w:p w14:paraId="4015A57B" w14:textId="77777777" w:rsidR="007A7CCA" w:rsidRPr="00F8638F" w:rsidRDefault="007A7CCA" w:rsidP="00183B9B">
            <w:pPr>
              <w:pStyle w:val="NormalWeb"/>
              <w:rPr>
                <w:i/>
              </w:rPr>
            </w:pPr>
            <w:proofErr w:type="spellStart"/>
            <w:r w:rsidRPr="00F8638F">
              <w:rPr>
                <w:i/>
              </w:rPr>
              <w:t>θ</w:t>
            </w:r>
            <w:r w:rsidRPr="00F8638F">
              <w:rPr>
                <w:i/>
                <w:vertAlign w:val="subscript"/>
              </w:rPr>
              <w:t>R</w:t>
            </w:r>
            <w:proofErr w:type="spellEnd"/>
            <w:r w:rsidRPr="00F8638F">
              <w:rPr>
                <w:i/>
              </w:rPr>
              <w:t>=</w:t>
            </w:r>
          </w:p>
          <w:p w14:paraId="197A3DB9" w14:textId="77777777" w:rsidR="007A7CCA" w:rsidRPr="00F8638F" w:rsidRDefault="007A7CCA" w:rsidP="00183B9B">
            <w:pPr>
              <w:pStyle w:val="NormalWeb"/>
              <w:rPr>
                <w:i/>
              </w:rPr>
            </w:pPr>
            <w:proofErr w:type="spellStart"/>
            <w:r w:rsidRPr="00F8638F">
              <w:rPr>
                <w:i/>
              </w:rPr>
              <w:t>θ</w:t>
            </w:r>
            <w:r w:rsidRPr="00F8638F">
              <w:rPr>
                <w:i/>
                <w:vertAlign w:val="subscript"/>
              </w:rPr>
              <w:t>E</w:t>
            </w:r>
            <w:proofErr w:type="spellEnd"/>
            <w:r w:rsidRPr="00F8638F">
              <w:rPr>
                <w:i/>
              </w:rPr>
              <w:t>=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9E941D" w14:textId="77777777" w:rsidR="007A7CCA" w:rsidRPr="00F8638F" w:rsidRDefault="007A7CCA" w:rsidP="00183B9B">
            <w:pPr>
              <w:pStyle w:val="NormalWeb"/>
            </w:pPr>
            <w:r w:rsidRPr="00F8638F">
              <w:t>________</w:t>
            </w:r>
          </w:p>
        </w:tc>
      </w:tr>
      <w:tr w:rsidR="0095194F" w:rsidRPr="00F8638F" w14:paraId="5CCEC56B" w14:textId="77777777" w:rsidTr="0095194F">
        <w:trPr>
          <w:trHeight w:val="870"/>
          <w:tblCellSpacing w:w="7" w:type="dxa"/>
        </w:trPr>
        <w:tc>
          <w:tcPr>
            <w:tcW w:w="8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7CDB2B" w14:textId="77777777" w:rsidR="007A7CCA" w:rsidRPr="00F8638F" w:rsidRDefault="007A7CCA" w:rsidP="007A7CCA">
            <w:pPr>
              <w:pStyle w:val="NormalWeb"/>
              <w:rPr>
                <w:vertAlign w:val="superscript"/>
              </w:rPr>
            </w:pPr>
            <w:r w:rsidRPr="00F8638F">
              <w:t>50 g @ 20</w:t>
            </w:r>
            <w:r w:rsidRPr="00F8638F">
              <w:rPr>
                <w:vertAlign w:val="superscript"/>
              </w:rPr>
              <w:t>0</w:t>
            </w:r>
          </w:p>
          <w:p w14:paraId="65F0AF4D" w14:textId="77777777" w:rsidR="007A7CCA" w:rsidRPr="00F8638F" w:rsidRDefault="007A7CCA" w:rsidP="007A7CCA">
            <w:pPr>
              <w:pStyle w:val="NormalWeb"/>
              <w:rPr>
                <w:vertAlign w:val="superscript"/>
              </w:rPr>
            </w:pPr>
            <w:r w:rsidRPr="00F8638F">
              <w:t>250 g @ 120</w:t>
            </w:r>
            <w:r w:rsidRPr="00F8638F">
              <w:rPr>
                <w:vertAlign w:val="superscript"/>
              </w:rPr>
              <w:t>0</w:t>
            </w:r>
          </w:p>
          <w:p w14:paraId="298AACE5" w14:textId="5D81FD07" w:rsidR="007A7CCA" w:rsidRPr="00F8638F" w:rsidRDefault="007A7CCA" w:rsidP="007A7CCA">
            <w:pPr>
              <w:pStyle w:val="NormalWeb"/>
            </w:pPr>
            <w:r w:rsidRPr="00F8638F">
              <w:t>300 g @ 300</w:t>
            </w:r>
            <w:r w:rsidRPr="00F8638F">
              <w:rPr>
                <w:vertAlign w:val="superscript"/>
              </w:rPr>
              <w:t>0</w:t>
            </w:r>
          </w:p>
        </w:tc>
        <w:tc>
          <w:tcPr>
            <w:tcW w:w="13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EC0D09" w14:textId="2ED06306" w:rsidR="007A7CCA" w:rsidRPr="00F8638F" w:rsidRDefault="0095194F" w:rsidP="007A7CCA">
            <w:pPr>
              <w:pStyle w:val="NormalWeb"/>
            </w:pPr>
            <w:r w:rsidRPr="00947CEE">
              <w:rPr>
                <w:noProof/>
              </w:rPr>
              <w:drawing>
                <wp:inline distT="0" distB="0" distL="0" distR="0" wp14:anchorId="0B73BB85" wp14:editId="5C2A2225">
                  <wp:extent cx="1686729" cy="1504950"/>
                  <wp:effectExtent l="0" t="0" r="889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894" cy="1532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BCD840" w14:textId="77777777" w:rsidR="007A7CCA" w:rsidRPr="00F8638F" w:rsidRDefault="007A7CCA" w:rsidP="00183B9B">
            <w:pPr>
              <w:pStyle w:val="NormalWeb"/>
              <w:rPr>
                <w:i/>
              </w:rPr>
            </w:pPr>
            <w:r w:rsidRPr="00F8638F">
              <w:rPr>
                <w:i/>
              </w:rPr>
              <w:t>F</w:t>
            </w:r>
            <w:r w:rsidRPr="00F8638F">
              <w:rPr>
                <w:i/>
                <w:vertAlign w:val="subscript"/>
              </w:rPr>
              <w:t>R</w:t>
            </w:r>
            <w:r w:rsidRPr="00F8638F">
              <w:rPr>
                <w:i/>
              </w:rPr>
              <w:t>=</w:t>
            </w:r>
          </w:p>
          <w:p w14:paraId="45C1021D" w14:textId="77777777" w:rsidR="007A7CCA" w:rsidRPr="00F8638F" w:rsidRDefault="007A7CCA" w:rsidP="0002003F">
            <w:pPr>
              <w:pStyle w:val="NormalWeb"/>
              <w:rPr>
                <w:i/>
              </w:rPr>
            </w:pPr>
            <w:proofErr w:type="spellStart"/>
            <w:r w:rsidRPr="00F8638F">
              <w:rPr>
                <w:i/>
              </w:rPr>
              <w:t>θ</w:t>
            </w:r>
            <w:r w:rsidRPr="00F8638F">
              <w:rPr>
                <w:i/>
                <w:vertAlign w:val="subscript"/>
              </w:rPr>
              <w:t>R</w:t>
            </w:r>
            <w:proofErr w:type="spellEnd"/>
            <w:r w:rsidRPr="00F8638F">
              <w:rPr>
                <w:i/>
              </w:rPr>
              <w:t>=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7AFDE9" w14:textId="77777777" w:rsidR="007A7CCA" w:rsidRPr="00F8638F" w:rsidRDefault="007A7CCA" w:rsidP="00183B9B">
            <w:pPr>
              <w:pStyle w:val="NormalWeb"/>
              <w:rPr>
                <w:i/>
              </w:rPr>
            </w:pPr>
            <w:r w:rsidRPr="00F8638F">
              <w:rPr>
                <w:i/>
              </w:rPr>
              <w:t>F</w:t>
            </w:r>
            <w:r w:rsidRPr="00F8638F">
              <w:rPr>
                <w:i/>
                <w:vertAlign w:val="subscript"/>
              </w:rPr>
              <w:t>R</w:t>
            </w:r>
            <w:r w:rsidRPr="00F8638F">
              <w:rPr>
                <w:i/>
              </w:rPr>
              <w:t>=</w:t>
            </w:r>
          </w:p>
          <w:p w14:paraId="416B9249" w14:textId="77777777" w:rsidR="007A7CCA" w:rsidRPr="00F8638F" w:rsidRDefault="007A7CCA" w:rsidP="00183B9B">
            <w:pPr>
              <w:pStyle w:val="NormalWeb"/>
              <w:rPr>
                <w:i/>
              </w:rPr>
            </w:pPr>
            <w:proofErr w:type="spellStart"/>
            <w:r w:rsidRPr="00F8638F">
              <w:rPr>
                <w:i/>
              </w:rPr>
              <w:t>θ</w:t>
            </w:r>
            <w:r w:rsidRPr="00F8638F">
              <w:rPr>
                <w:i/>
                <w:vertAlign w:val="subscript"/>
              </w:rPr>
              <w:t>R</w:t>
            </w:r>
            <w:proofErr w:type="spellEnd"/>
            <w:r w:rsidRPr="00F8638F">
              <w:rPr>
                <w:i/>
              </w:rPr>
              <w:t>=</w:t>
            </w:r>
          </w:p>
          <w:p w14:paraId="56D7CEAA" w14:textId="77777777" w:rsidR="007A7CCA" w:rsidRPr="00F8638F" w:rsidRDefault="007A7CCA" w:rsidP="0002003F">
            <w:pPr>
              <w:pStyle w:val="NormalWeb"/>
              <w:rPr>
                <w:i/>
              </w:rPr>
            </w:pPr>
            <w:proofErr w:type="spellStart"/>
            <w:r w:rsidRPr="00F8638F">
              <w:rPr>
                <w:i/>
              </w:rPr>
              <w:t>θ</w:t>
            </w:r>
            <w:r w:rsidRPr="00F8638F">
              <w:rPr>
                <w:i/>
                <w:vertAlign w:val="subscript"/>
              </w:rPr>
              <w:t>E</w:t>
            </w:r>
            <w:proofErr w:type="spellEnd"/>
            <w:r w:rsidRPr="00F8638F">
              <w:rPr>
                <w:i/>
              </w:rPr>
              <w:t>=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2028EC" w14:textId="77777777" w:rsidR="007A7CCA" w:rsidRPr="00F8638F" w:rsidRDefault="007A7CCA" w:rsidP="00183B9B">
            <w:pPr>
              <w:pStyle w:val="NormalWeb"/>
            </w:pPr>
            <w:r w:rsidRPr="00F8638F">
              <w:t>________</w:t>
            </w:r>
          </w:p>
        </w:tc>
      </w:tr>
      <w:tr w:rsidR="007A7CCA" w:rsidRPr="00F8638F" w14:paraId="6268437F" w14:textId="77777777" w:rsidTr="0095194F">
        <w:trPr>
          <w:trHeight w:val="1110"/>
          <w:tblCellSpacing w:w="7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AE30BA" w14:textId="77777777" w:rsidR="007A7CCA" w:rsidRDefault="007A7CCA" w:rsidP="007A7CCA">
            <w:pPr>
              <w:pStyle w:val="NormalWeb"/>
            </w:pPr>
            <w:r w:rsidRPr="00F8638F">
              <w:lastRenderedPageBreak/>
              <w:t>100 g @ 30</w:t>
            </w:r>
            <w:r w:rsidRPr="00F8638F">
              <w:rPr>
                <w:vertAlign w:val="superscript"/>
              </w:rPr>
              <w:t>0</w:t>
            </w:r>
            <w:r>
              <w:t xml:space="preserve"> </w:t>
            </w:r>
          </w:p>
          <w:p w14:paraId="37904E33" w14:textId="77777777" w:rsidR="007A7CCA" w:rsidRPr="00F8638F" w:rsidRDefault="007A7CCA" w:rsidP="007A7CCA">
            <w:pPr>
              <w:pStyle w:val="NormalWeb"/>
              <w:rPr>
                <w:vertAlign w:val="superscript"/>
              </w:rPr>
            </w:pPr>
            <w:r w:rsidRPr="00F8638F">
              <w:t>150 g @ 140</w:t>
            </w:r>
            <w:r w:rsidRPr="00F8638F">
              <w:rPr>
                <w:vertAlign w:val="superscript"/>
              </w:rPr>
              <w:t>0</w:t>
            </w:r>
          </w:p>
          <w:p w14:paraId="3614D351" w14:textId="77777777" w:rsidR="007A7CCA" w:rsidRPr="00F8638F" w:rsidRDefault="007A7CCA" w:rsidP="007A7CCA">
            <w:pPr>
              <w:pStyle w:val="NormalWeb"/>
              <w:rPr>
                <w:vertAlign w:val="superscript"/>
              </w:rPr>
            </w:pPr>
            <w:r w:rsidRPr="00F8638F">
              <w:t>125 g @ 200</w:t>
            </w:r>
            <w:r w:rsidRPr="00F8638F">
              <w:rPr>
                <w:vertAlign w:val="superscript"/>
              </w:rPr>
              <w:t>0</w:t>
            </w:r>
          </w:p>
          <w:p w14:paraId="50459424" w14:textId="57FBADA1" w:rsidR="007A7CCA" w:rsidRPr="00F8638F" w:rsidRDefault="007A7CCA" w:rsidP="007A7CCA">
            <w:pPr>
              <w:pStyle w:val="NormalWeb"/>
            </w:pPr>
            <w:r w:rsidRPr="00F8638F">
              <w:t>200 g @ 300</w:t>
            </w:r>
            <w:r w:rsidRPr="00F8638F">
              <w:rPr>
                <w:vertAlign w:val="superscript"/>
              </w:rPr>
              <w:t>0</w:t>
            </w:r>
          </w:p>
        </w:tc>
        <w:tc>
          <w:tcPr>
            <w:tcW w:w="13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14797E" w14:textId="3AA35F2B" w:rsidR="007A7CCA" w:rsidRPr="00F8638F" w:rsidRDefault="0095194F" w:rsidP="007A7CCA">
            <w:pPr>
              <w:pStyle w:val="NormalWeb"/>
            </w:pPr>
            <w:r w:rsidRPr="00947CEE">
              <w:rPr>
                <w:noProof/>
              </w:rPr>
              <w:drawing>
                <wp:inline distT="0" distB="0" distL="0" distR="0" wp14:anchorId="2886C432" wp14:editId="24438110">
                  <wp:extent cx="1772134" cy="15811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33" cy="160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85A6DF" w14:textId="77777777" w:rsidR="007A7CCA" w:rsidRPr="00F8638F" w:rsidRDefault="007A7CCA" w:rsidP="00183B9B">
            <w:pPr>
              <w:pStyle w:val="NormalWeb"/>
              <w:rPr>
                <w:i/>
              </w:rPr>
            </w:pPr>
            <w:r w:rsidRPr="00F8638F">
              <w:rPr>
                <w:i/>
              </w:rPr>
              <w:t>F</w:t>
            </w:r>
            <w:r w:rsidRPr="00F8638F">
              <w:rPr>
                <w:i/>
                <w:vertAlign w:val="subscript"/>
              </w:rPr>
              <w:t>R</w:t>
            </w:r>
            <w:r w:rsidRPr="00F8638F">
              <w:rPr>
                <w:i/>
              </w:rPr>
              <w:t>=</w:t>
            </w:r>
          </w:p>
          <w:p w14:paraId="635F9984" w14:textId="77777777" w:rsidR="007A7CCA" w:rsidRPr="00F8638F" w:rsidRDefault="007A7CCA" w:rsidP="0002003F">
            <w:pPr>
              <w:pStyle w:val="NormalWeb"/>
              <w:rPr>
                <w:i/>
              </w:rPr>
            </w:pPr>
            <w:r w:rsidRPr="00F8638F">
              <w:rPr>
                <w:i/>
              </w:rPr>
              <w:t xml:space="preserve"> </w:t>
            </w:r>
            <w:proofErr w:type="spellStart"/>
            <w:r w:rsidRPr="00F8638F">
              <w:rPr>
                <w:i/>
              </w:rPr>
              <w:t>θ</w:t>
            </w:r>
            <w:r w:rsidRPr="00F8638F">
              <w:rPr>
                <w:i/>
                <w:vertAlign w:val="subscript"/>
              </w:rPr>
              <w:t>R</w:t>
            </w:r>
            <w:proofErr w:type="spellEnd"/>
            <w:r w:rsidRPr="00F8638F">
              <w:rPr>
                <w:i/>
              </w:rPr>
              <w:t>=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915B5B" w14:textId="77777777" w:rsidR="007A7CCA" w:rsidRPr="00F8638F" w:rsidRDefault="007A7CCA" w:rsidP="00183B9B">
            <w:pPr>
              <w:pStyle w:val="NormalWeb"/>
              <w:rPr>
                <w:i/>
              </w:rPr>
            </w:pPr>
            <w:r w:rsidRPr="00F8638F">
              <w:rPr>
                <w:i/>
              </w:rPr>
              <w:t>F</w:t>
            </w:r>
            <w:r w:rsidRPr="00F8638F">
              <w:rPr>
                <w:i/>
                <w:vertAlign w:val="subscript"/>
              </w:rPr>
              <w:t>R</w:t>
            </w:r>
            <w:r w:rsidRPr="00F8638F">
              <w:rPr>
                <w:i/>
              </w:rPr>
              <w:t>=</w:t>
            </w:r>
          </w:p>
          <w:p w14:paraId="146A9C4F" w14:textId="77777777" w:rsidR="007A7CCA" w:rsidRPr="00F8638F" w:rsidRDefault="007A7CCA" w:rsidP="00183B9B">
            <w:pPr>
              <w:pStyle w:val="NormalWeb"/>
              <w:rPr>
                <w:i/>
              </w:rPr>
            </w:pPr>
            <w:proofErr w:type="spellStart"/>
            <w:r w:rsidRPr="00F8638F">
              <w:rPr>
                <w:i/>
              </w:rPr>
              <w:t>θ</w:t>
            </w:r>
            <w:r w:rsidRPr="00F8638F">
              <w:rPr>
                <w:i/>
                <w:vertAlign w:val="subscript"/>
              </w:rPr>
              <w:t>R</w:t>
            </w:r>
            <w:proofErr w:type="spellEnd"/>
            <w:r w:rsidRPr="00F8638F">
              <w:rPr>
                <w:i/>
              </w:rPr>
              <w:t>=</w:t>
            </w:r>
          </w:p>
          <w:p w14:paraId="58FB4BE7" w14:textId="77777777" w:rsidR="007A7CCA" w:rsidRPr="00F8638F" w:rsidRDefault="007A7CCA" w:rsidP="0002003F">
            <w:pPr>
              <w:pStyle w:val="NormalWeb"/>
              <w:rPr>
                <w:i/>
              </w:rPr>
            </w:pPr>
            <w:proofErr w:type="spellStart"/>
            <w:r w:rsidRPr="00F8638F">
              <w:rPr>
                <w:i/>
              </w:rPr>
              <w:t>θ</w:t>
            </w:r>
            <w:r w:rsidRPr="00F8638F">
              <w:rPr>
                <w:i/>
                <w:vertAlign w:val="subscript"/>
              </w:rPr>
              <w:t>E</w:t>
            </w:r>
            <w:proofErr w:type="spellEnd"/>
            <w:r w:rsidRPr="00F8638F">
              <w:rPr>
                <w:i/>
              </w:rPr>
              <w:t xml:space="preserve">= 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9BC884" w14:textId="77777777" w:rsidR="007A7CCA" w:rsidRPr="00F8638F" w:rsidRDefault="007A7CCA" w:rsidP="00183B9B">
            <w:pPr>
              <w:pStyle w:val="NormalWeb"/>
            </w:pPr>
            <w:r w:rsidRPr="00F8638F">
              <w:t>_________</w:t>
            </w:r>
          </w:p>
        </w:tc>
      </w:tr>
      <w:tr w:rsidR="007A7CCA" w:rsidRPr="00F8638F" w14:paraId="1722EEE6" w14:textId="77777777" w:rsidTr="0095194F">
        <w:trPr>
          <w:trHeight w:val="1110"/>
          <w:tblCellSpacing w:w="7" w:type="dxa"/>
        </w:trPr>
        <w:tc>
          <w:tcPr>
            <w:tcW w:w="9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5962DE" w14:textId="77777777" w:rsidR="007A7CCA" w:rsidRDefault="007A7CCA" w:rsidP="007A7CCA">
            <w:pPr>
              <w:pStyle w:val="NormalWeb"/>
            </w:pPr>
            <w:r w:rsidRPr="00F8638F">
              <w:t>A = 160 g</w:t>
            </w:r>
            <w:r>
              <w:t xml:space="preserve">, </w:t>
            </w:r>
          </w:p>
          <w:p w14:paraId="46EBB8F8" w14:textId="72302DC9" w:rsidR="007A7CCA" w:rsidRPr="00F8638F" w:rsidRDefault="007A7CCA" w:rsidP="007A7CCA">
            <w:pPr>
              <w:pStyle w:val="NormalWeb"/>
            </w:pPr>
            <w:r w:rsidRPr="00F8638F">
              <w:t>B = 1</w:t>
            </w:r>
            <w:r>
              <w:t>0</w:t>
            </w:r>
            <w:r w:rsidRPr="00F8638F">
              <w:t>0 g</w:t>
            </w:r>
          </w:p>
          <w:p w14:paraId="66F9A236" w14:textId="77777777" w:rsidR="007A7CCA" w:rsidRDefault="007A7CCA" w:rsidP="007A7CCA">
            <w:pPr>
              <w:pStyle w:val="NormalWeb"/>
            </w:pPr>
            <w:r w:rsidRPr="00F8638F">
              <w:t>C = 120 g</w:t>
            </w:r>
            <w:r>
              <w:t xml:space="preserve">, </w:t>
            </w:r>
          </w:p>
          <w:p w14:paraId="54F24D48" w14:textId="69E73C1A" w:rsidR="00EC437B" w:rsidRPr="00F8638F" w:rsidRDefault="007A7CCA" w:rsidP="007A7CCA">
            <w:pPr>
              <w:pStyle w:val="NormalWeb"/>
            </w:pPr>
            <w:r w:rsidRPr="00F8638F">
              <w:t xml:space="preserve">D = 260 g  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23F387" w14:textId="0A7FABE0" w:rsidR="00EC437B" w:rsidRPr="00F8638F" w:rsidRDefault="00EC437B" w:rsidP="00782CB5">
            <w:pPr>
              <w:pStyle w:val="NormalWeb"/>
            </w:pPr>
            <w:r w:rsidRPr="00F8638F">
              <w:t xml:space="preserve"> </w:t>
            </w:r>
            <w:r w:rsidR="007A7CCA" w:rsidRPr="00F8638F">
              <w:rPr>
                <w:noProof/>
              </w:rPr>
              <w:drawing>
                <wp:inline distT="0" distB="0" distL="0" distR="0" wp14:anchorId="5EF167F9" wp14:editId="6E2E9B21">
                  <wp:extent cx="1235511" cy="1362075"/>
                  <wp:effectExtent l="0" t="0" r="3175" b="0"/>
                  <wp:docPr id="2" name="Picture 2" descr="http://edugen.wileyplus.com/edugen/courses/crs6407/art/qb/qu/c01/EAT_1319521648216_0_3994383799002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gen.wileyplus.com/edugen/courses/crs6407/art/qb/qu/c01/EAT_1319521648216_0_3994383799002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11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428F6E" w14:textId="77777777" w:rsidR="00EC437B" w:rsidRPr="00F8638F" w:rsidRDefault="00EC437B" w:rsidP="00183B9B">
            <w:pPr>
              <w:pStyle w:val="NormalWeb"/>
              <w:rPr>
                <w:i/>
              </w:rPr>
            </w:pPr>
            <w:r w:rsidRPr="00F8638F">
              <w:rPr>
                <w:i/>
              </w:rPr>
              <w:t>F</w:t>
            </w:r>
            <w:r w:rsidRPr="00F8638F">
              <w:rPr>
                <w:i/>
                <w:vertAlign w:val="subscript"/>
              </w:rPr>
              <w:t>R</w:t>
            </w:r>
            <w:r w:rsidRPr="00F8638F">
              <w:rPr>
                <w:i/>
              </w:rPr>
              <w:t>=</w:t>
            </w:r>
          </w:p>
          <w:p w14:paraId="7F8565DE" w14:textId="77777777" w:rsidR="00EC437B" w:rsidRPr="00F8638F" w:rsidRDefault="00EC437B" w:rsidP="00183B9B">
            <w:pPr>
              <w:pStyle w:val="NormalWeb"/>
              <w:rPr>
                <w:i/>
              </w:rPr>
            </w:pPr>
            <w:r w:rsidRPr="00F8638F">
              <w:rPr>
                <w:i/>
              </w:rPr>
              <w:t xml:space="preserve"> </w:t>
            </w:r>
            <w:proofErr w:type="spellStart"/>
            <w:r w:rsidRPr="00F8638F">
              <w:rPr>
                <w:i/>
              </w:rPr>
              <w:t>θ</w:t>
            </w:r>
            <w:r w:rsidRPr="00F8638F">
              <w:rPr>
                <w:i/>
                <w:vertAlign w:val="subscript"/>
              </w:rPr>
              <w:t>R</w:t>
            </w:r>
            <w:proofErr w:type="spellEnd"/>
            <w:r w:rsidRPr="00F8638F">
              <w:rPr>
                <w:i/>
              </w:rPr>
              <w:t>=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A1FFF7" w14:textId="77777777" w:rsidR="00EC437B" w:rsidRPr="00F8638F" w:rsidRDefault="00EC437B" w:rsidP="00183B9B">
            <w:pPr>
              <w:pStyle w:val="NormalWeb"/>
              <w:rPr>
                <w:i/>
              </w:rPr>
            </w:pPr>
            <w:r w:rsidRPr="00F8638F">
              <w:rPr>
                <w:i/>
              </w:rPr>
              <w:t>F</w:t>
            </w:r>
            <w:r w:rsidRPr="00F8638F">
              <w:rPr>
                <w:i/>
                <w:vertAlign w:val="subscript"/>
              </w:rPr>
              <w:t>R</w:t>
            </w:r>
            <w:r w:rsidRPr="00F8638F">
              <w:rPr>
                <w:i/>
              </w:rPr>
              <w:t>=</w:t>
            </w:r>
          </w:p>
          <w:p w14:paraId="50E58C8F" w14:textId="77777777" w:rsidR="00EC437B" w:rsidRPr="00F8638F" w:rsidRDefault="00EC437B" w:rsidP="00183B9B">
            <w:pPr>
              <w:pStyle w:val="NormalWeb"/>
              <w:rPr>
                <w:i/>
              </w:rPr>
            </w:pPr>
            <w:proofErr w:type="spellStart"/>
            <w:r w:rsidRPr="00F8638F">
              <w:rPr>
                <w:i/>
              </w:rPr>
              <w:t>θ</w:t>
            </w:r>
            <w:r w:rsidRPr="00F8638F">
              <w:rPr>
                <w:i/>
                <w:vertAlign w:val="subscript"/>
              </w:rPr>
              <w:t>R</w:t>
            </w:r>
            <w:proofErr w:type="spellEnd"/>
            <w:r w:rsidRPr="00F8638F">
              <w:rPr>
                <w:i/>
              </w:rPr>
              <w:t>=</w:t>
            </w:r>
          </w:p>
          <w:p w14:paraId="114E1E06" w14:textId="77777777" w:rsidR="00EC437B" w:rsidRPr="00F8638F" w:rsidRDefault="00EC437B" w:rsidP="00183B9B">
            <w:pPr>
              <w:pStyle w:val="NormalWeb"/>
              <w:rPr>
                <w:i/>
              </w:rPr>
            </w:pPr>
            <w:proofErr w:type="spellStart"/>
            <w:r w:rsidRPr="00F8638F">
              <w:rPr>
                <w:i/>
              </w:rPr>
              <w:t>θ</w:t>
            </w:r>
            <w:r w:rsidRPr="00F8638F">
              <w:rPr>
                <w:i/>
                <w:vertAlign w:val="subscript"/>
              </w:rPr>
              <w:t>E</w:t>
            </w:r>
            <w:proofErr w:type="spellEnd"/>
            <w:r w:rsidRPr="00F8638F">
              <w:rPr>
                <w:i/>
              </w:rPr>
              <w:t xml:space="preserve">= 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27802" w14:textId="77777777" w:rsidR="00EC437B" w:rsidRPr="00F8638F" w:rsidRDefault="00EC437B" w:rsidP="00183B9B">
            <w:pPr>
              <w:pStyle w:val="NormalWeb"/>
            </w:pPr>
            <w:r w:rsidRPr="00F8638F">
              <w:t>_________</w:t>
            </w:r>
          </w:p>
        </w:tc>
      </w:tr>
      <w:tr w:rsidR="0095194F" w:rsidRPr="00F8638F" w14:paraId="52DFE22B" w14:textId="77777777" w:rsidTr="0095194F">
        <w:trPr>
          <w:trHeight w:val="690"/>
          <w:tblCellSpacing w:w="7" w:type="dxa"/>
        </w:trPr>
        <w:tc>
          <w:tcPr>
            <w:tcW w:w="9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9CCB4C" w14:textId="77777777" w:rsidR="007A7CCA" w:rsidRDefault="007A7CCA" w:rsidP="007A7CCA">
            <w:pPr>
              <w:pStyle w:val="NormalWeb"/>
            </w:pPr>
            <w:r>
              <w:t>Resolution</w:t>
            </w:r>
          </w:p>
          <w:p w14:paraId="79E0B06B" w14:textId="172FE6A6" w:rsidR="007A7CCA" w:rsidRPr="00F8638F" w:rsidRDefault="007A7CCA" w:rsidP="007A7CCA">
            <w:pPr>
              <w:pStyle w:val="NormalWeb"/>
            </w:pPr>
            <w:r w:rsidRPr="00F8638F">
              <w:t>300 g @ 30</w:t>
            </w:r>
            <w:r w:rsidRPr="00F8638F">
              <w:rPr>
                <w:vertAlign w:val="superscript"/>
              </w:rPr>
              <w:t>0</w:t>
            </w:r>
          </w:p>
        </w:tc>
        <w:tc>
          <w:tcPr>
            <w:tcW w:w="12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63D437" w14:textId="6AB9E926" w:rsidR="007A7CCA" w:rsidRPr="00F8638F" w:rsidRDefault="001E1DED" w:rsidP="007A7CCA">
            <w:pPr>
              <w:pStyle w:val="NormalWeb"/>
            </w:pPr>
            <w:r w:rsidRPr="00947CEE">
              <w:rPr>
                <w:noProof/>
              </w:rPr>
              <w:drawing>
                <wp:inline distT="0" distB="0" distL="0" distR="0" wp14:anchorId="79325102" wp14:editId="7F234300">
                  <wp:extent cx="1584574" cy="1413803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876" cy="1438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D12BDB" w14:textId="1BC9AE2A" w:rsidR="007A7CCA" w:rsidRPr="00F8638F" w:rsidRDefault="007A7CCA" w:rsidP="007A7CCA">
            <w:pPr>
              <w:pStyle w:val="NormalWeb"/>
              <w:rPr>
                <w:i/>
              </w:rPr>
            </w:pPr>
            <w:r>
              <w:rPr>
                <w:i/>
              </w:rPr>
              <w:t>XXXXX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8C3D48" w14:textId="77777777" w:rsidR="007A7CCA" w:rsidRPr="00F8638F" w:rsidRDefault="007A7CCA" w:rsidP="007A7CCA">
            <w:pPr>
              <w:pStyle w:val="NormalWeb"/>
              <w:rPr>
                <w:i/>
              </w:rPr>
            </w:pPr>
            <w:proofErr w:type="spellStart"/>
            <w:r w:rsidRPr="00F8638F">
              <w:rPr>
                <w:i/>
              </w:rPr>
              <w:t>F</w:t>
            </w:r>
            <w:r w:rsidRPr="00F8638F">
              <w:rPr>
                <w:i/>
                <w:vertAlign w:val="subscript"/>
              </w:rPr>
              <w:t>x</w:t>
            </w:r>
            <w:proofErr w:type="spellEnd"/>
            <w:r w:rsidRPr="00F8638F">
              <w:rPr>
                <w:i/>
              </w:rPr>
              <w:t>=</w:t>
            </w:r>
            <w:r>
              <w:rPr>
                <w:i/>
              </w:rPr>
              <w:br/>
            </w:r>
            <w:proofErr w:type="spellStart"/>
            <w:r w:rsidRPr="00F8638F">
              <w:rPr>
                <w:i/>
              </w:rPr>
              <w:t>F</w:t>
            </w:r>
            <w:r w:rsidRPr="00F8638F">
              <w:rPr>
                <w:i/>
                <w:vertAlign w:val="subscript"/>
              </w:rPr>
              <w:t>y</w:t>
            </w:r>
            <w:proofErr w:type="spellEnd"/>
            <w:r w:rsidRPr="00F8638F">
              <w:rPr>
                <w:i/>
              </w:rPr>
              <w:t>=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17F35D" w14:textId="77777777" w:rsidR="007A7CCA" w:rsidRPr="00F8638F" w:rsidRDefault="007A7CCA" w:rsidP="007A7CCA">
            <w:pPr>
              <w:pStyle w:val="NormalWeb"/>
            </w:pPr>
            <w:r w:rsidRPr="00F8638F">
              <w:t>_________</w:t>
            </w:r>
          </w:p>
        </w:tc>
      </w:tr>
    </w:tbl>
    <w:p w14:paraId="48DF464A" w14:textId="6D246A9D" w:rsidR="00BE7063" w:rsidRDefault="0002003F" w:rsidP="001E1DED">
      <w:pPr>
        <w:spacing w:before="100" w:beforeAutospacing="1" w:after="100" w:afterAutospacing="1"/>
      </w:pPr>
      <w:r w:rsidRPr="005F63D9">
        <w:rPr>
          <w:u w:val="single"/>
        </w:rPr>
        <w:t>Exercise</w:t>
      </w:r>
      <w:r w:rsidR="001E1DED">
        <w:rPr>
          <w:u w:val="single"/>
        </w:rPr>
        <w:t xml:space="preserve">: </w:t>
      </w:r>
      <w:r w:rsidR="00EC437B">
        <w:t xml:space="preserve">Use the </w:t>
      </w:r>
      <w:hyperlink r:id="rId10" w:history="1">
        <w:r w:rsidR="00EC437B" w:rsidRPr="002748DD">
          <w:rPr>
            <w:rStyle w:val="Hyperlink"/>
          </w:rPr>
          <w:t>graphical method</w:t>
        </w:r>
      </w:hyperlink>
      <w:r w:rsidR="00EC437B">
        <w:t xml:space="preserve"> to </w:t>
      </w:r>
      <w:r w:rsidR="00EC437B" w:rsidRPr="00F416EE">
        <w:rPr>
          <w:u w:val="single"/>
        </w:rPr>
        <w:t>find the magnitude (F</w:t>
      </w:r>
      <w:r w:rsidR="00EC437B" w:rsidRPr="00F416EE">
        <w:rPr>
          <w:u w:val="single"/>
          <w:vertAlign w:val="subscript"/>
        </w:rPr>
        <w:t>R</w:t>
      </w:r>
      <w:r w:rsidR="00EC437B" w:rsidRPr="00F416EE">
        <w:rPr>
          <w:u w:val="single"/>
        </w:rPr>
        <w:t>) &amp; direction (</w:t>
      </w:r>
      <w:proofErr w:type="spellStart"/>
      <w:r w:rsidR="00EC437B" w:rsidRPr="00BC41E2">
        <w:rPr>
          <w:i/>
        </w:rPr>
        <w:t>θ</w:t>
      </w:r>
      <w:r w:rsidR="00EC437B" w:rsidRPr="00BC41E2">
        <w:rPr>
          <w:i/>
          <w:vertAlign w:val="subscript"/>
        </w:rPr>
        <w:t>R</w:t>
      </w:r>
      <w:proofErr w:type="spellEnd"/>
      <w:r w:rsidR="00EC437B" w:rsidRPr="00F416EE">
        <w:rPr>
          <w:u w:val="single"/>
        </w:rPr>
        <w:t>)</w:t>
      </w:r>
      <w:r w:rsidR="00EC437B">
        <w:t xml:space="preserve"> of the resultant for the case of addition of four vectors. Here you need to draw a vector diagram, using a protractor and ruler, following the tail-to-tip method, to scale. Show the direction of the vectors and identify F</w:t>
      </w:r>
      <w:r w:rsidR="00EC437B">
        <w:rPr>
          <w:vertAlign w:val="subscript"/>
        </w:rPr>
        <w:t>R</w:t>
      </w:r>
      <w:r w:rsidR="00EC437B">
        <w:t xml:space="preserve"> &amp; </w:t>
      </w:r>
      <w:proofErr w:type="spellStart"/>
      <w:r w:rsidR="00EC437B" w:rsidRPr="00BC41E2">
        <w:rPr>
          <w:i/>
        </w:rPr>
        <w:t>θ</w:t>
      </w:r>
      <w:r w:rsidR="00EC437B" w:rsidRPr="00BC41E2">
        <w:rPr>
          <w:i/>
          <w:vertAlign w:val="subscript"/>
        </w:rPr>
        <w:t>R</w:t>
      </w:r>
      <w:proofErr w:type="spellEnd"/>
      <w:r w:rsidR="00EC437B">
        <w:t xml:space="preserve"> in the drawing. </w:t>
      </w:r>
      <w:r w:rsidR="002349AC">
        <w:t xml:space="preserve">Use 20 g = 1 cm.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042"/>
        <w:gridCol w:w="3173"/>
      </w:tblGrid>
      <w:tr w:rsidR="00BE7063" w14:paraId="19100F92" w14:textId="77777777" w:rsidTr="00FE7A62">
        <w:trPr>
          <w:trHeight w:val="2717"/>
        </w:trPr>
        <w:tc>
          <w:tcPr>
            <w:tcW w:w="3415" w:type="dxa"/>
          </w:tcPr>
          <w:p w14:paraId="38985116" w14:textId="77777777" w:rsidR="00BE7063" w:rsidRDefault="00BE7063" w:rsidP="00EC437B">
            <w:pPr>
              <w:pStyle w:val="NormalWeb"/>
            </w:pPr>
            <w:r w:rsidRPr="00F8638F">
              <w:rPr>
                <w:noProof/>
              </w:rPr>
              <w:drawing>
                <wp:inline distT="0" distB="0" distL="0" distR="0" wp14:anchorId="63AC144D" wp14:editId="2672E1B8">
                  <wp:extent cx="1981200" cy="2184151"/>
                  <wp:effectExtent l="0" t="0" r="0" b="6985"/>
                  <wp:docPr id="4" name="Picture 4" descr="http://edugen.wileyplus.com/edugen/courses/crs6407/art/qb/qu/c01/EAT_1319521648216_0_3994383799002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gen.wileyplus.com/edugen/courses/crs6407/art/qb/qu/c01/EAT_1319521648216_0_3994383799002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97" cy="220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</w:tcPr>
          <w:p w14:paraId="2796E9B6" w14:textId="77777777" w:rsidR="000A2AD7" w:rsidRDefault="000A2AD7" w:rsidP="00BE7063">
            <w:pPr>
              <w:pStyle w:val="NormalWeb"/>
            </w:pPr>
          </w:p>
          <w:p w14:paraId="466B886B" w14:textId="500D5376" w:rsidR="00BE7063" w:rsidRPr="00F8638F" w:rsidRDefault="00BE7063" w:rsidP="00BE7063">
            <w:pPr>
              <w:pStyle w:val="NormalWeb"/>
            </w:pPr>
            <w:r w:rsidRPr="00F8638F">
              <w:t>A = 160 g</w:t>
            </w:r>
            <w:r w:rsidR="002349AC">
              <w:t xml:space="preserve"> =      cm</w:t>
            </w:r>
          </w:p>
          <w:p w14:paraId="265D3907" w14:textId="4C907B66" w:rsidR="00BE7063" w:rsidRPr="00F8638F" w:rsidRDefault="00BE7063" w:rsidP="00BE7063">
            <w:pPr>
              <w:pStyle w:val="NormalWeb"/>
            </w:pPr>
            <w:r w:rsidRPr="00F8638F">
              <w:t>B = 1</w:t>
            </w:r>
            <w:r>
              <w:t>0</w:t>
            </w:r>
            <w:r w:rsidRPr="00F8638F">
              <w:t>0 g</w:t>
            </w:r>
            <w:r w:rsidR="002349AC">
              <w:t xml:space="preserve"> =      cm</w:t>
            </w:r>
          </w:p>
          <w:p w14:paraId="6161984F" w14:textId="11C6516D" w:rsidR="00BE7063" w:rsidRPr="00F8638F" w:rsidRDefault="00BE7063" w:rsidP="00BE7063">
            <w:pPr>
              <w:pStyle w:val="NormalWeb"/>
            </w:pPr>
            <w:r w:rsidRPr="00F8638F">
              <w:t>C = 120 g</w:t>
            </w:r>
            <w:r w:rsidR="002349AC">
              <w:t xml:space="preserve"> =      cm     </w:t>
            </w:r>
          </w:p>
          <w:p w14:paraId="781CF593" w14:textId="66E6C8F2" w:rsidR="00BE7063" w:rsidRDefault="00BE7063" w:rsidP="00BE7063">
            <w:pPr>
              <w:pStyle w:val="NormalWeb"/>
            </w:pPr>
            <w:r w:rsidRPr="00F8638F">
              <w:t xml:space="preserve">D = 260 g </w:t>
            </w:r>
            <w:r w:rsidR="002349AC">
              <w:t>=      cm</w:t>
            </w:r>
            <w:r w:rsidRPr="00F8638F">
              <w:t xml:space="preserve"> </w:t>
            </w:r>
          </w:p>
        </w:tc>
        <w:tc>
          <w:tcPr>
            <w:tcW w:w="3173" w:type="dxa"/>
          </w:tcPr>
          <w:p w14:paraId="05031004" w14:textId="77777777" w:rsidR="002349AC" w:rsidRDefault="002349AC" w:rsidP="00BE7063">
            <w:pPr>
              <w:pStyle w:val="NormalWeb"/>
              <w:rPr>
                <w:i/>
              </w:rPr>
            </w:pPr>
          </w:p>
          <w:p w14:paraId="0A05F14E" w14:textId="21A58E1B" w:rsidR="00BE7063" w:rsidRPr="002349AC" w:rsidRDefault="002349AC" w:rsidP="00BE7063">
            <w:pPr>
              <w:pStyle w:val="NormalWeb"/>
            </w:pPr>
            <w:r w:rsidRPr="00BC41E2">
              <w:rPr>
                <w:i/>
              </w:rPr>
              <w:t>F</w:t>
            </w:r>
            <w:r w:rsidRPr="00BC41E2">
              <w:rPr>
                <w:i/>
                <w:vertAlign w:val="subscript"/>
              </w:rPr>
              <w:t>R</w:t>
            </w:r>
            <w:r>
              <w:rPr>
                <w:vertAlign w:val="subscript"/>
              </w:rPr>
              <w:t xml:space="preserve"> </w:t>
            </w:r>
            <w:r>
              <w:t>= _________</w:t>
            </w:r>
            <w:r>
              <w:t>cm</w:t>
            </w:r>
            <w:r>
              <w:t xml:space="preserve"> </w:t>
            </w:r>
          </w:p>
          <w:p w14:paraId="2106FC34" w14:textId="61B70805" w:rsidR="00BE7063" w:rsidRDefault="00BE7063" w:rsidP="00BE7063">
            <w:pPr>
              <w:pStyle w:val="NormalWeb"/>
            </w:pPr>
            <w:r w:rsidRPr="00BC41E2">
              <w:rPr>
                <w:i/>
              </w:rPr>
              <w:t>F</w:t>
            </w:r>
            <w:r w:rsidRPr="00BC41E2">
              <w:rPr>
                <w:i/>
                <w:vertAlign w:val="subscript"/>
              </w:rPr>
              <w:t>R</w:t>
            </w:r>
            <w:r>
              <w:rPr>
                <w:vertAlign w:val="subscript"/>
              </w:rPr>
              <w:t xml:space="preserve"> </w:t>
            </w:r>
            <w:r>
              <w:t>= _________</w:t>
            </w:r>
            <w:r w:rsidR="002349AC">
              <w:t xml:space="preserve"> g</w:t>
            </w:r>
            <w:r>
              <w:t xml:space="preserve"> </w:t>
            </w:r>
          </w:p>
          <w:p w14:paraId="24061994" w14:textId="77777777" w:rsidR="00BE7063" w:rsidRDefault="00BE7063" w:rsidP="00BE7063">
            <w:pPr>
              <w:pStyle w:val="NormalWeb"/>
            </w:pPr>
            <w:r>
              <w:tab/>
            </w:r>
            <w:r>
              <w:tab/>
            </w:r>
            <w:r>
              <w:br/>
            </w:r>
            <w:proofErr w:type="spellStart"/>
            <w:r w:rsidRPr="00BC41E2">
              <w:rPr>
                <w:i/>
              </w:rPr>
              <w:t>θ</w:t>
            </w:r>
            <w:r w:rsidRPr="00BC41E2">
              <w:rPr>
                <w:i/>
                <w:vertAlign w:val="subscript"/>
              </w:rPr>
              <w:t>R</w:t>
            </w:r>
            <w:proofErr w:type="spellEnd"/>
            <w:r>
              <w:t xml:space="preserve"> = _____________</w:t>
            </w:r>
          </w:p>
        </w:tc>
      </w:tr>
    </w:tbl>
    <w:p w14:paraId="501A9220" w14:textId="17D11C83" w:rsidR="0095194F" w:rsidRDefault="0095194F" w:rsidP="001E68C2">
      <w:pPr>
        <w:pStyle w:val="NormalWeb"/>
      </w:pPr>
    </w:p>
    <w:p w14:paraId="18320E7C" w14:textId="0AF4151A" w:rsidR="005F63D9" w:rsidRDefault="0095194F" w:rsidP="001E68C2">
      <w:pPr>
        <w:pStyle w:val="NormalWeb"/>
      </w:pPr>
      <w:r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0</w:t>
      </w:r>
      <w:r>
        <w:rPr>
          <w:vertAlign w:val="superscript"/>
        </w:rPr>
        <w:t>0</w:t>
      </w:r>
      <w:r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0</w:t>
      </w:r>
      <w:r>
        <w:rPr>
          <w:vertAlign w:val="superscript"/>
        </w:rPr>
        <w:t>0</w:t>
      </w:r>
      <w:r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 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0</w:t>
      </w:r>
      <w:r>
        <w:rPr>
          <w:vertAlign w:val="superscript"/>
        </w:rPr>
        <w:t>0</w:t>
      </w:r>
      <w:r w:rsidR="00EC437B">
        <w:t xml:space="preserve">................................................................................................................................................ </w:t>
      </w:r>
      <w:r w:rsidR="00EC437B">
        <w:br/>
        <w:t xml:space="preserve">................................................................................................................................................ </w:t>
      </w:r>
      <w:r w:rsidR="00EC437B">
        <w:br/>
        <w:t xml:space="preserve">................................................................................................................................................ </w:t>
      </w:r>
      <w:r w:rsidR="00EC437B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0</w:t>
      </w:r>
      <w:r w:rsidR="00EC437B">
        <w:rPr>
          <w:vertAlign w:val="superscript"/>
        </w:rPr>
        <w:t>0</w:t>
      </w:r>
      <w:r w:rsidR="00EC437B">
        <w:t xml:space="preserve">................................................................................................................................................ </w:t>
      </w:r>
      <w:r w:rsidR="00EC437B">
        <w:br/>
        <w:t xml:space="preserve">................................................................................................................................................ </w:t>
      </w:r>
      <w:r w:rsidR="00EC437B">
        <w:br/>
        <w:t xml:space="preserve">................................................................................................................................................ </w:t>
      </w:r>
      <w:r w:rsidR="00EC437B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0</w:t>
      </w:r>
      <w:r w:rsidR="00EC437B">
        <w:rPr>
          <w:vertAlign w:val="superscript"/>
        </w:rPr>
        <w:t>0</w:t>
      </w:r>
      <w:r w:rsidR="00EC437B">
        <w:t xml:space="preserve">................................................................................................................................................ </w:t>
      </w:r>
      <w:r w:rsidR="00EC437B">
        <w:br/>
        <w:t xml:space="preserve">................................................................................................................................................ </w:t>
      </w:r>
      <w:r w:rsidR="00EC437B">
        <w:br/>
        <w:t xml:space="preserve">................................................................................................................................................ </w:t>
      </w:r>
      <w:r w:rsidR="00EC437B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0</w:t>
      </w:r>
      <w:r w:rsidR="00EC437B">
        <w:rPr>
          <w:vertAlign w:val="superscript"/>
        </w:rPr>
        <w:t>0</w:t>
      </w:r>
      <w:r w:rsidR="00EC437B">
        <w:t xml:space="preserve">................................................................................................................................................ </w:t>
      </w:r>
      <w:r w:rsidR="00EC437B">
        <w:br/>
        <w:t xml:space="preserve">................................................................................................................................................ </w:t>
      </w:r>
      <w:r w:rsidR="00EC437B">
        <w:br/>
        <w:t xml:space="preserve">................................................................................................................................................ </w:t>
      </w:r>
      <w:r w:rsidR="00EC437B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0</w:t>
      </w:r>
      <w:r w:rsidR="00EC437B">
        <w:rPr>
          <w:vertAlign w:val="superscript"/>
        </w:rPr>
        <w:t>0</w:t>
      </w:r>
      <w:r w:rsidR="00EC437B">
        <w:t xml:space="preserve">................................................................................................................................................ </w:t>
      </w:r>
      <w:r w:rsidR="00EC437B">
        <w:br/>
        <w:t xml:space="preserve">................................................................................................................................................ </w:t>
      </w:r>
      <w:r w:rsidR="00EC437B">
        <w:br/>
        <w:t xml:space="preserve">................................................................................................................................................ </w:t>
      </w:r>
      <w:r w:rsidR="00EC437B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0</w:t>
      </w:r>
      <w:r w:rsidR="00EC437B">
        <w:rPr>
          <w:vertAlign w:val="superscript"/>
        </w:rPr>
        <w:t>0</w:t>
      </w:r>
      <w:r w:rsidR="00EC437B">
        <w:t xml:space="preserve">................................................................................................................................................ </w:t>
      </w:r>
      <w:r w:rsidR="00EC437B">
        <w:br/>
        <w:t xml:space="preserve">................................................................................................................................................ </w:t>
      </w:r>
      <w:r w:rsidR="00F8638F">
        <w:br/>
        <w:t xml:space="preserve">................................................................................................................................................ </w:t>
      </w:r>
      <w:r w:rsidR="00F8638F">
        <w:br/>
      </w:r>
      <w:r w:rsidR="000A2AD7">
        <w:t>………………………………………………………………………………………………</w:t>
      </w:r>
    </w:p>
    <w:sectPr w:rsidR="005F63D9" w:rsidSect="00C427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1AF5" w14:textId="77777777" w:rsidR="00C23728" w:rsidRDefault="00C23728" w:rsidP="00FD3CD0">
      <w:r>
        <w:separator/>
      </w:r>
    </w:p>
  </w:endnote>
  <w:endnote w:type="continuationSeparator" w:id="0">
    <w:p w14:paraId="1C74815E" w14:textId="77777777" w:rsidR="00C23728" w:rsidRDefault="00C23728" w:rsidP="00FD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C449" w14:textId="77777777" w:rsidR="00F827C5" w:rsidRDefault="00F82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48493"/>
      <w:docPartObj>
        <w:docPartGallery w:val="Page Numbers (Bottom of Page)"/>
        <w:docPartUnique/>
      </w:docPartObj>
    </w:sdtPr>
    <w:sdtContent>
      <w:p w14:paraId="1D404DE6" w14:textId="5AACE2B9" w:rsidR="00F827C5" w:rsidRDefault="00EC43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9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F93BEF" w14:textId="77777777" w:rsidR="00F827C5" w:rsidRDefault="00F827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5003" w14:textId="77777777" w:rsidR="00F827C5" w:rsidRDefault="00F82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6942" w14:textId="77777777" w:rsidR="00C23728" w:rsidRDefault="00C23728" w:rsidP="00FD3CD0">
      <w:r>
        <w:separator/>
      </w:r>
    </w:p>
  </w:footnote>
  <w:footnote w:type="continuationSeparator" w:id="0">
    <w:p w14:paraId="2C68364D" w14:textId="77777777" w:rsidR="00C23728" w:rsidRDefault="00C23728" w:rsidP="00FD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865A" w14:textId="77777777" w:rsidR="00F827C5" w:rsidRDefault="00F82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EE7E" w14:textId="77777777" w:rsidR="00F827C5" w:rsidRDefault="00F827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B246" w14:textId="77777777" w:rsidR="00F827C5" w:rsidRDefault="00F82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2A"/>
    <w:rsid w:val="0002003F"/>
    <w:rsid w:val="0003758B"/>
    <w:rsid w:val="00075482"/>
    <w:rsid w:val="0008120C"/>
    <w:rsid w:val="000A1212"/>
    <w:rsid w:val="000A2AD7"/>
    <w:rsid w:val="000B1D0A"/>
    <w:rsid w:val="000F59B5"/>
    <w:rsid w:val="001840A8"/>
    <w:rsid w:val="001C422A"/>
    <w:rsid w:val="001D7190"/>
    <w:rsid w:val="001E1DED"/>
    <w:rsid w:val="001E68C2"/>
    <w:rsid w:val="00231C77"/>
    <w:rsid w:val="00232460"/>
    <w:rsid w:val="002349AC"/>
    <w:rsid w:val="002748DD"/>
    <w:rsid w:val="00313B2C"/>
    <w:rsid w:val="00371093"/>
    <w:rsid w:val="00381E46"/>
    <w:rsid w:val="003F4D88"/>
    <w:rsid w:val="004025C2"/>
    <w:rsid w:val="004101C3"/>
    <w:rsid w:val="00487C33"/>
    <w:rsid w:val="004B3039"/>
    <w:rsid w:val="004E4278"/>
    <w:rsid w:val="004E4996"/>
    <w:rsid w:val="004F0D1D"/>
    <w:rsid w:val="00535724"/>
    <w:rsid w:val="005435A2"/>
    <w:rsid w:val="00595404"/>
    <w:rsid w:val="005A03B9"/>
    <w:rsid w:val="005B686B"/>
    <w:rsid w:val="005F63D9"/>
    <w:rsid w:val="006010B1"/>
    <w:rsid w:val="00602D8B"/>
    <w:rsid w:val="0061048A"/>
    <w:rsid w:val="006C0E3D"/>
    <w:rsid w:val="006E506E"/>
    <w:rsid w:val="0070699D"/>
    <w:rsid w:val="00732A42"/>
    <w:rsid w:val="00782CB5"/>
    <w:rsid w:val="007A5C1C"/>
    <w:rsid w:val="007A7CCA"/>
    <w:rsid w:val="007B47E0"/>
    <w:rsid w:val="007C534D"/>
    <w:rsid w:val="007C75AA"/>
    <w:rsid w:val="007E4076"/>
    <w:rsid w:val="00815583"/>
    <w:rsid w:val="008460EF"/>
    <w:rsid w:val="008960D4"/>
    <w:rsid w:val="008F2FF6"/>
    <w:rsid w:val="00931F87"/>
    <w:rsid w:val="00932022"/>
    <w:rsid w:val="0093300A"/>
    <w:rsid w:val="00947CEE"/>
    <w:rsid w:val="009508A3"/>
    <w:rsid w:val="0095194F"/>
    <w:rsid w:val="00993975"/>
    <w:rsid w:val="00A0687B"/>
    <w:rsid w:val="00A33E3E"/>
    <w:rsid w:val="00AB49BD"/>
    <w:rsid w:val="00AD3B7F"/>
    <w:rsid w:val="00AD5912"/>
    <w:rsid w:val="00AF6358"/>
    <w:rsid w:val="00B52573"/>
    <w:rsid w:val="00B6362A"/>
    <w:rsid w:val="00B752CB"/>
    <w:rsid w:val="00B80243"/>
    <w:rsid w:val="00BA05C0"/>
    <w:rsid w:val="00BB2EAB"/>
    <w:rsid w:val="00BC41E2"/>
    <w:rsid w:val="00BE7063"/>
    <w:rsid w:val="00C23728"/>
    <w:rsid w:val="00C42724"/>
    <w:rsid w:val="00D7020D"/>
    <w:rsid w:val="00D86CFB"/>
    <w:rsid w:val="00DA087F"/>
    <w:rsid w:val="00DA6A18"/>
    <w:rsid w:val="00EB06EC"/>
    <w:rsid w:val="00EC437B"/>
    <w:rsid w:val="00EC7326"/>
    <w:rsid w:val="00F03106"/>
    <w:rsid w:val="00F416EE"/>
    <w:rsid w:val="00F827C5"/>
    <w:rsid w:val="00F8638F"/>
    <w:rsid w:val="00FA2B4A"/>
    <w:rsid w:val="00FA4E7F"/>
    <w:rsid w:val="00FD3CD0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C5E55"/>
  <w15:docId w15:val="{25D75496-D222-444C-9FDD-3CDF9B9E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8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68C2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E68C2"/>
    <w:rPr>
      <w:color w:val="0000FF"/>
      <w:u w:val="single"/>
    </w:rPr>
  </w:style>
  <w:style w:type="paragraph" w:styleId="Header">
    <w:name w:val="header"/>
    <w:basedOn w:val="Normal"/>
    <w:link w:val="HeaderChar"/>
    <w:rsid w:val="00FD3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3C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3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CD0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025C2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025C2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025C2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025C2"/>
    <w:rPr>
      <w:rFonts w:ascii="Arial" w:hAnsi="Arial" w:cs="Arial"/>
      <w:vanish/>
      <w:color w:val="000000"/>
      <w:sz w:val="16"/>
      <w:szCs w:val="16"/>
    </w:rPr>
  </w:style>
  <w:style w:type="character" w:customStyle="1" w:styleId="problem-number-11">
    <w:name w:val="problem-number-11"/>
    <w:basedOn w:val="DefaultParagraphFont"/>
    <w:rsid w:val="004025C2"/>
    <w:rPr>
      <w:b/>
      <w:bCs/>
      <w:color w:val="DC661C"/>
    </w:rPr>
  </w:style>
  <w:style w:type="paragraph" w:styleId="BalloonText">
    <w:name w:val="Balloon Text"/>
    <w:basedOn w:val="Normal"/>
    <w:link w:val="BalloonTextChar"/>
    <w:rsid w:val="00B75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2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52CB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2748DD"/>
    <w:rPr>
      <w:color w:val="800080" w:themeColor="followedHyperlink"/>
      <w:u w:val="single"/>
    </w:rPr>
  </w:style>
  <w:style w:type="table" w:styleId="TableGrid">
    <w:name w:val="Table Grid"/>
    <w:basedOn w:val="TableNormal"/>
    <w:rsid w:val="00BE7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1728.org/vectors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youtube.com/watch?v=NaMBAihHBw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75B19-7B0F-422E-A1D7-6BC0DCAD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VECTORS</vt:lpstr>
    </vt:vector>
  </TitlesOfParts>
  <Company>Winthrop University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VECTORS</dc:title>
  <dc:creator>mahesp</dc:creator>
  <cp:lastModifiedBy>Maheswaranathan, Ponn</cp:lastModifiedBy>
  <cp:revision>8</cp:revision>
  <cp:lastPrinted>2017-09-13T15:01:00Z</cp:lastPrinted>
  <dcterms:created xsi:type="dcterms:W3CDTF">2022-08-24T19:31:00Z</dcterms:created>
  <dcterms:modified xsi:type="dcterms:W3CDTF">2022-09-14T16:25:00Z</dcterms:modified>
</cp:coreProperties>
</file>