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Book Antiqua" w:eastAsia="Times New Roman" w:hAnsi="Book Antiqua" w:cs="Times New Roman"/>
          <w:b/>
          <w:bCs/>
          <w:color w:val="000000"/>
          <w:sz w:val="27"/>
          <w:szCs w:val="27"/>
        </w:rPr>
        <w:t>WINTHROP UNIVERSITY</w:t>
      </w:r>
      <w:r w:rsidRPr="00936955">
        <w:rPr>
          <w:rFonts w:ascii="Book Antiqua" w:eastAsia="Times New Roman" w:hAnsi="Book Antiqua" w:cs="Times New Roman"/>
          <w:b/>
          <w:bCs/>
          <w:color w:val="000000"/>
          <w:sz w:val="27"/>
          <w:szCs w:val="27"/>
        </w:rPr>
        <w:br/>
        <w:t>Department of Chemistry, Physics, &amp; Geology</w:t>
      </w:r>
      <w:r w:rsidRPr="00936955">
        <w:rPr>
          <w:rFonts w:ascii="Book Antiqua" w:eastAsia="Times New Roman" w:hAnsi="Book Antiqua" w:cs="Times New Roman"/>
          <w:color w:val="000000"/>
          <w:sz w:val="20"/>
          <w:szCs w:val="20"/>
        </w:rPr>
        <w:br/>
      </w:r>
      <w:r w:rsidRPr="00936955">
        <w:rPr>
          <w:rFonts w:ascii="Book Antiqua" w:eastAsia="Times New Roman" w:hAnsi="Book Antiqua" w:cs="Times New Roman"/>
          <w:b/>
          <w:bCs/>
          <w:color w:val="000000"/>
          <w:sz w:val="27"/>
          <w:szCs w:val="27"/>
        </w:rPr>
        <w:t>Syllabus</w:t>
      </w:r>
      <w:r w:rsidRPr="00936955">
        <w:rPr>
          <w:rFonts w:ascii="Book Antiqua" w:eastAsia="Times New Roman" w:hAnsi="Book Antiqua" w:cs="Times New Roman"/>
          <w:color w:val="000000"/>
          <w:sz w:val="20"/>
          <w:szCs w:val="20"/>
        </w:rPr>
        <w:br/>
      </w:r>
      <w:r w:rsidRPr="00936955">
        <w:rPr>
          <w:rFonts w:ascii="Book Antiqua" w:eastAsia="Times New Roman" w:hAnsi="Book Antiqua" w:cs="Times New Roman"/>
          <w:b/>
          <w:bCs/>
          <w:color w:val="000000"/>
          <w:sz w:val="20"/>
          <w:szCs w:val="20"/>
        </w:rPr>
        <w:br/>
      </w:r>
      <w:r w:rsidRPr="00936955">
        <w:rPr>
          <w:rFonts w:ascii="Times New Roman" w:eastAsia="Times New Roman" w:hAnsi="Times New Roman" w:cs="Times New Roman"/>
          <w:b/>
          <w:bCs/>
          <w:color w:val="000000"/>
          <w:sz w:val="24"/>
          <w:szCs w:val="24"/>
        </w:rPr>
        <w:t>Semester:</w:t>
      </w:r>
      <w:r w:rsidRPr="00936955">
        <w:rPr>
          <w:rFonts w:ascii="Times New Roman" w:eastAsia="Times New Roman" w:hAnsi="Times New Roman" w:cs="Times New Roman"/>
          <w:color w:val="000000"/>
          <w:sz w:val="24"/>
          <w:szCs w:val="24"/>
        </w:rPr>
        <w:t> Spring 2019    </w:t>
      </w:r>
      <w:r w:rsidRPr="00936955">
        <w:rPr>
          <w:rFonts w:ascii="Times New Roman" w:eastAsia="Times New Roman" w:hAnsi="Times New Roman" w:cs="Times New Roman"/>
          <w:b/>
          <w:bCs/>
          <w:color w:val="000000"/>
          <w:sz w:val="24"/>
          <w:szCs w:val="24"/>
        </w:rPr>
        <w:t>          Course: </w:t>
      </w:r>
      <w:r w:rsidRPr="00936955">
        <w:rPr>
          <w:rFonts w:ascii="Times New Roman" w:eastAsia="Times New Roman" w:hAnsi="Times New Roman" w:cs="Times New Roman"/>
          <w:color w:val="000000"/>
          <w:sz w:val="24"/>
          <w:szCs w:val="24"/>
        </w:rPr>
        <w:t>PHYS 202 - General Physics II</w:t>
      </w:r>
      <w:r w:rsidRPr="00936955">
        <w:rPr>
          <w:rFonts w:ascii="Book Antiqua" w:eastAsia="Times New Roman" w:hAnsi="Book Antiqua" w:cs="Times New Roman"/>
          <w:b/>
          <w:bCs/>
          <w:color w:val="000000"/>
          <w:sz w:val="24"/>
          <w:szCs w:val="24"/>
        </w:rPr>
        <w:br/>
        <w:t>Credit hours: </w:t>
      </w:r>
      <w:r w:rsidRPr="00936955">
        <w:rPr>
          <w:rFonts w:ascii="Times New Roman" w:eastAsia="Times New Roman" w:hAnsi="Times New Roman" w:cs="Times New Roman"/>
          <w:color w:val="000000"/>
          <w:sz w:val="24"/>
          <w:szCs w:val="24"/>
        </w:rPr>
        <w:t>4                 </w:t>
      </w:r>
      <w:r w:rsidRPr="00936955">
        <w:rPr>
          <w:rFonts w:ascii="Book Antiqua" w:eastAsia="Times New Roman" w:hAnsi="Book Antiqua" w:cs="Times New Roman"/>
          <w:b/>
          <w:bCs/>
          <w:color w:val="000000"/>
          <w:sz w:val="24"/>
          <w:szCs w:val="24"/>
        </w:rPr>
        <w:t>       Pre-requisite:</w:t>
      </w:r>
      <w:r w:rsidRPr="00936955">
        <w:rPr>
          <w:rFonts w:ascii="Times New Roman" w:eastAsia="Times New Roman" w:hAnsi="Times New Roman" w:cs="Times New Roman"/>
          <w:color w:val="000000"/>
          <w:sz w:val="24"/>
          <w:szCs w:val="24"/>
        </w:rPr>
        <w:t> A grade of C or better in PHYS 201</w:t>
      </w:r>
      <w:r w:rsidRPr="00936955">
        <w:rPr>
          <w:rFonts w:ascii="Times New Roman" w:eastAsia="Times New Roman" w:hAnsi="Times New Roman" w:cs="Times New Roman"/>
          <w:color w:val="000000"/>
          <w:sz w:val="24"/>
          <w:szCs w:val="24"/>
        </w:rPr>
        <w:br/>
        <w:t>                                                   </w:t>
      </w:r>
      <w:r w:rsidRPr="00936955">
        <w:rPr>
          <w:rFonts w:ascii="Times New Roman" w:eastAsia="Times New Roman" w:hAnsi="Times New Roman" w:cs="Times New Roman"/>
          <w:b/>
          <w:bCs/>
          <w:color w:val="000000"/>
          <w:sz w:val="24"/>
          <w:szCs w:val="24"/>
        </w:rPr>
        <w:t>Co-requisite:</w:t>
      </w:r>
      <w:r w:rsidRPr="00936955">
        <w:rPr>
          <w:rFonts w:ascii="Times New Roman" w:eastAsia="Times New Roman" w:hAnsi="Times New Roman" w:cs="Times New Roman"/>
          <w:color w:val="000000"/>
          <w:sz w:val="24"/>
          <w:szCs w:val="24"/>
        </w:rPr>
        <w:t> </w:t>
      </w:r>
      <w:hyperlink r:id="rId8" w:history="1">
        <w:r w:rsidRPr="00936955">
          <w:rPr>
            <w:rFonts w:ascii="Book Antiqua" w:eastAsia="Times New Roman" w:hAnsi="Book Antiqua" w:cs="Times New Roman"/>
            <w:color w:val="0000FF"/>
            <w:sz w:val="24"/>
            <w:szCs w:val="24"/>
            <w:u w:val="single"/>
          </w:rPr>
          <w:t>PHYS 202L</w:t>
        </w:r>
      </w:hyperlink>
      <w:r w:rsidRPr="00936955">
        <w:rPr>
          <w:rFonts w:ascii="Times New Roman" w:eastAsia="Times New Roman" w:hAnsi="Times New Roman" w:cs="Times New Roman"/>
          <w:color w:val="000000"/>
          <w:sz w:val="24"/>
          <w:szCs w:val="24"/>
        </w:rPr>
        <w:t>         </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Book Antiqua" w:eastAsia="Times New Roman" w:hAnsi="Book Antiqua" w:cs="Times New Roman"/>
          <w:b/>
          <w:bCs/>
          <w:color w:val="000000"/>
          <w:sz w:val="24"/>
          <w:szCs w:val="24"/>
        </w:rPr>
        <w:t>Lecture: </w:t>
      </w:r>
      <w:r w:rsidRPr="00936955">
        <w:rPr>
          <w:rFonts w:ascii="Book Antiqua" w:eastAsia="Times New Roman" w:hAnsi="Book Antiqua" w:cs="Times New Roman"/>
          <w:color w:val="000000"/>
          <w:sz w:val="24"/>
          <w:szCs w:val="24"/>
        </w:rPr>
        <w:t>T</w:t>
      </w:r>
      <w:proofErr w:type="gramStart"/>
      <w:r w:rsidRPr="00936955">
        <w:rPr>
          <w:rFonts w:ascii="Book Antiqua" w:eastAsia="Times New Roman" w:hAnsi="Book Antiqua" w:cs="Times New Roman"/>
          <w:color w:val="000000"/>
          <w:sz w:val="24"/>
          <w:szCs w:val="24"/>
        </w:rPr>
        <w:t>,R</w:t>
      </w:r>
      <w:proofErr w:type="gramEnd"/>
      <w:r w:rsidRPr="00936955">
        <w:rPr>
          <w:rFonts w:ascii="Book Antiqua" w:eastAsia="Times New Roman" w:hAnsi="Book Antiqua" w:cs="Times New Roman"/>
          <w:color w:val="000000"/>
          <w:sz w:val="24"/>
          <w:szCs w:val="24"/>
        </w:rPr>
        <w:t xml:space="preserve"> 12:30-1:20, Sims 209      </w:t>
      </w:r>
      <w:hyperlink r:id="rId9" w:history="1">
        <w:r w:rsidRPr="00936955">
          <w:rPr>
            <w:rFonts w:ascii="Book Antiqua" w:eastAsia="Times New Roman" w:hAnsi="Book Antiqua" w:cs="Times New Roman"/>
            <w:color w:val="0000FF"/>
            <w:sz w:val="24"/>
            <w:szCs w:val="24"/>
            <w:u w:val="single"/>
          </w:rPr>
          <w:t> </w:t>
        </w:r>
      </w:hyperlink>
      <w:hyperlink r:id="rId10" w:history="1">
        <w:r w:rsidRPr="00936955">
          <w:rPr>
            <w:rFonts w:ascii="Book Antiqua" w:eastAsia="Times New Roman" w:hAnsi="Book Antiqua" w:cs="Times New Roman"/>
            <w:color w:val="0000FF"/>
            <w:sz w:val="27"/>
            <w:szCs w:val="27"/>
            <w:u w:val="single"/>
          </w:rPr>
          <w:t>Course  Schedule</w:t>
        </w:r>
      </w:hyperlink>
      <w:r w:rsidRPr="00936955">
        <w:rPr>
          <w:rFonts w:ascii="Book Antiqua" w:eastAsia="Times New Roman" w:hAnsi="Book Antiqua" w:cs="Times New Roman"/>
          <w:color w:val="000000"/>
          <w:sz w:val="27"/>
          <w:szCs w:val="27"/>
        </w:rPr>
        <w:t> </w:t>
      </w:r>
      <w:r w:rsidR="00E23579">
        <w:rPr>
          <w:rFonts w:ascii="Book Antiqua" w:eastAsia="Times New Roman" w:hAnsi="Book Antiqua" w:cs="Times New Roman"/>
          <w:color w:val="000000"/>
          <w:sz w:val="27"/>
          <w:szCs w:val="27"/>
        </w:rPr>
        <w:t>(Follows on Page 3)</w:t>
      </w:r>
      <w:bookmarkStart w:id="0" w:name="_GoBack"/>
      <w:bookmarkEnd w:id="0"/>
      <w:r w:rsidRPr="00936955">
        <w:rPr>
          <w:rFonts w:ascii="Book Antiqua" w:eastAsia="Times New Roman" w:hAnsi="Book Antiqua" w:cs="Times New Roman"/>
          <w:color w:val="000000"/>
          <w:sz w:val="27"/>
          <w:szCs w:val="27"/>
        </w:rPr>
        <w:t>       </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Book Antiqua" w:eastAsia="Times New Roman" w:hAnsi="Book Antiqua" w:cs="Times New Roman"/>
          <w:b/>
          <w:bCs/>
          <w:color w:val="000000"/>
          <w:sz w:val="24"/>
          <w:szCs w:val="24"/>
          <w:lang w:val="de-DE"/>
        </w:rPr>
        <w:t>Professor:</w:t>
      </w:r>
      <w:r w:rsidRPr="00936955">
        <w:rPr>
          <w:rFonts w:ascii="Book Antiqua" w:eastAsia="Times New Roman" w:hAnsi="Book Antiqua" w:cs="Times New Roman"/>
          <w:color w:val="000000"/>
          <w:sz w:val="24"/>
          <w:szCs w:val="24"/>
          <w:lang w:val="de-DE"/>
        </w:rPr>
        <w:t> Dr. Ponn Maheswaranathan (</w:t>
      </w:r>
      <w:r w:rsidRPr="00936955">
        <w:rPr>
          <w:rFonts w:ascii="ZWAdobeF" w:eastAsia="Times New Roman" w:hAnsi="ZWAdobeF" w:cs="ZWAdobeF"/>
          <w:color w:val="000000"/>
          <w:sz w:val="2"/>
          <w:szCs w:val="2"/>
          <w:lang w:val="de-DE"/>
        </w:rPr>
        <w:t>H</w:t>
      </w:r>
      <w:hyperlink r:id="rId11" w:history="1">
        <w:r w:rsidRPr="00936955">
          <w:rPr>
            <w:rFonts w:ascii="ZWAdobeF" w:eastAsia="Times New Roman" w:hAnsi="ZWAdobeF" w:cs="ZWAdobeF"/>
            <w:sz w:val="2"/>
            <w:szCs w:val="2"/>
            <w:lang w:val="de-DE"/>
          </w:rPr>
          <w:t>U</w:t>
        </w:r>
        <w:r w:rsidRPr="00936955">
          <w:rPr>
            <w:rFonts w:ascii="Book Antiqua" w:eastAsia="Times New Roman" w:hAnsi="Book Antiqua" w:cs="Times New Roman"/>
            <w:color w:val="0000FF"/>
            <w:sz w:val="24"/>
            <w:szCs w:val="24"/>
            <w:u w:val="single"/>
            <w:lang w:val="de-DE"/>
          </w:rPr>
          <w:t>Mahes</w:t>
        </w:r>
        <w:r w:rsidRPr="00936955">
          <w:rPr>
            <w:rFonts w:ascii="ZWAdobeF" w:eastAsia="Times New Roman" w:hAnsi="ZWAdobeF" w:cs="ZWAdobeF"/>
            <w:sz w:val="2"/>
            <w:szCs w:val="2"/>
            <w:lang w:val="de-DE"/>
          </w:rPr>
          <w:t>U</w:t>
        </w:r>
      </w:hyperlink>
      <w:r w:rsidRPr="00936955">
        <w:rPr>
          <w:rFonts w:ascii="ZWAdobeF" w:eastAsia="Times New Roman" w:hAnsi="ZWAdobeF" w:cs="ZWAdobeF"/>
          <w:color w:val="000000"/>
          <w:sz w:val="2"/>
          <w:szCs w:val="2"/>
          <w:lang w:val="de-DE"/>
        </w:rPr>
        <w:t>H</w:t>
      </w:r>
      <w:r w:rsidRPr="00936955">
        <w:rPr>
          <w:rFonts w:ascii="Book Antiqua" w:eastAsia="Times New Roman" w:hAnsi="Book Antiqua" w:cs="Times New Roman"/>
          <w:color w:val="000000"/>
          <w:sz w:val="24"/>
          <w:szCs w:val="24"/>
          <w:lang w:val="de-DE"/>
        </w:rPr>
        <w:t>)</w:t>
      </w:r>
      <w:r w:rsidRPr="00936955">
        <w:rPr>
          <w:rFonts w:ascii="Book Antiqua" w:eastAsia="Times New Roman" w:hAnsi="Book Antiqua" w:cs="Times New Roman"/>
          <w:color w:val="000000"/>
          <w:sz w:val="24"/>
          <w:szCs w:val="24"/>
        </w:rPr>
        <w:t>, Sims 213-B</w:t>
      </w:r>
      <w:r w:rsidRPr="00936955">
        <w:rPr>
          <w:rFonts w:ascii="Book Antiqua" w:eastAsia="Times New Roman" w:hAnsi="Book Antiqua" w:cs="Times New Roman"/>
          <w:color w:val="000000"/>
          <w:sz w:val="24"/>
          <w:szCs w:val="24"/>
          <w:lang w:val="de-DE"/>
        </w:rPr>
        <w:t>.</w:t>
      </w:r>
      <w:r w:rsidRPr="00936955">
        <w:rPr>
          <w:rFonts w:ascii="Book Antiqua" w:eastAsia="Times New Roman" w:hAnsi="Book Antiqua" w:cs="Times New Roman"/>
          <w:color w:val="000000"/>
          <w:sz w:val="24"/>
          <w:szCs w:val="24"/>
          <w:lang w:val="de-DE"/>
        </w:rPr>
        <w:br/>
      </w:r>
      <w:r w:rsidRPr="00936955">
        <w:rPr>
          <w:rFonts w:ascii="Times New Roman" w:eastAsia="Times New Roman" w:hAnsi="Times New Roman" w:cs="Times New Roman"/>
          <w:b/>
          <w:bCs/>
          <w:color w:val="000000"/>
          <w:sz w:val="24"/>
          <w:szCs w:val="24"/>
        </w:rPr>
        <w:t>Office Hours: </w:t>
      </w:r>
      <w:r w:rsidRPr="00936955">
        <w:rPr>
          <w:rFonts w:ascii="Times New Roman" w:eastAsia="Times New Roman" w:hAnsi="Times New Roman" w:cs="Times New Roman"/>
          <w:color w:val="000000"/>
          <w:sz w:val="24"/>
          <w:szCs w:val="24"/>
        </w:rPr>
        <w:t xml:space="preserve">T &amp; </w:t>
      </w:r>
      <w:proofErr w:type="spellStart"/>
      <w:r w:rsidRPr="00936955">
        <w:rPr>
          <w:rFonts w:ascii="Times New Roman" w:eastAsia="Times New Roman" w:hAnsi="Times New Roman" w:cs="Times New Roman"/>
          <w:color w:val="000000"/>
          <w:sz w:val="24"/>
          <w:szCs w:val="24"/>
        </w:rPr>
        <w:t>Th</w:t>
      </w:r>
      <w:proofErr w:type="spellEnd"/>
      <w:r w:rsidRPr="00936955">
        <w:rPr>
          <w:rFonts w:ascii="Times New Roman" w:eastAsia="Times New Roman" w:hAnsi="Times New Roman" w:cs="Times New Roman"/>
          <w:color w:val="000000"/>
          <w:sz w:val="24"/>
          <w:szCs w:val="24"/>
        </w:rPr>
        <w:t xml:space="preserve"> 11-12 and W 11-12:30, or by appointment.</w:t>
      </w:r>
      <w:r w:rsidRPr="00936955">
        <w:rPr>
          <w:rFonts w:ascii="Times New Roman" w:eastAsia="Times New Roman" w:hAnsi="Times New Roman" w:cs="Times New Roman"/>
          <w:b/>
          <w:bCs/>
          <w:color w:val="000000"/>
          <w:sz w:val="24"/>
          <w:szCs w:val="24"/>
        </w:rPr>
        <w:t> </w:t>
      </w:r>
      <w:r w:rsidRPr="00936955">
        <w:rPr>
          <w:rFonts w:ascii="Times New Roman" w:eastAsia="Times New Roman" w:hAnsi="Times New Roman" w:cs="Times New Roman"/>
          <w:color w:val="000000"/>
          <w:sz w:val="24"/>
          <w:szCs w:val="24"/>
        </w:rPr>
        <w:t>   </w:t>
      </w:r>
      <w:r w:rsidRPr="00936955">
        <w:rPr>
          <w:rFonts w:ascii="Book Antiqua" w:eastAsia="Times New Roman" w:hAnsi="Book Antiqua" w:cs="Times New Roman"/>
          <w:color w:val="000000"/>
          <w:sz w:val="24"/>
          <w:szCs w:val="24"/>
        </w:rPr>
        <w:br/>
      </w:r>
      <w:r w:rsidRPr="00936955">
        <w:rPr>
          <w:rFonts w:ascii="Book Antiqua" w:eastAsia="Times New Roman" w:hAnsi="Book Antiqua" w:cs="Times New Roman"/>
          <w:b/>
          <w:bCs/>
          <w:color w:val="000000"/>
          <w:sz w:val="24"/>
          <w:szCs w:val="24"/>
        </w:rPr>
        <w:t>Phone</w:t>
      </w:r>
      <w:r w:rsidRPr="00936955">
        <w:rPr>
          <w:rFonts w:ascii="Book Antiqua" w:eastAsia="Times New Roman" w:hAnsi="Book Antiqua" w:cs="Times New Roman"/>
          <w:color w:val="000000"/>
          <w:sz w:val="24"/>
          <w:szCs w:val="24"/>
        </w:rPr>
        <w:t>: 323 4940, </w:t>
      </w:r>
      <w:r w:rsidRPr="00936955">
        <w:rPr>
          <w:rFonts w:ascii="Book Antiqua" w:eastAsia="Times New Roman" w:hAnsi="Book Antiqua" w:cs="Times New Roman"/>
          <w:b/>
          <w:bCs/>
          <w:color w:val="000000"/>
          <w:sz w:val="24"/>
          <w:szCs w:val="24"/>
        </w:rPr>
        <w:t>E-mail</w:t>
      </w:r>
      <w:r w:rsidRPr="00936955">
        <w:rPr>
          <w:rFonts w:ascii="Book Antiqua" w:eastAsia="Times New Roman" w:hAnsi="Book Antiqua" w:cs="Times New Roman"/>
          <w:color w:val="000000"/>
          <w:sz w:val="24"/>
          <w:szCs w:val="24"/>
        </w:rPr>
        <w:t>: </w:t>
      </w:r>
      <w:proofErr w:type="spellStart"/>
      <w:r w:rsidRPr="00936955">
        <w:rPr>
          <w:rFonts w:ascii="ZWAdobeF" w:eastAsia="Times New Roman" w:hAnsi="ZWAdobeF" w:cs="ZWAdobeF"/>
          <w:color w:val="000000"/>
          <w:sz w:val="2"/>
          <w:szCs w:val="2"/>
        </w:rPr>
        <w:t>H</w:t>
      </w:r>
      <w:hyperlink r:id="rId12" w:history="1">
        <w:r w:rsidRPr="00936955">
          <w:rPr>
            <w:rFonts w:ascii="Book Antiqua" w:eastAsia="Times New Roman" w:hAnsi="Book Antiqua" w:cs="Times New Roman"/>
            <w:color w:val="0000FF"/>
            <w:sz w:val="24"/>
            <w:szCs w:val="24"/>
            <w:u w:val="single"/>
          </w:rPr>
          <w:t>mahesp@winthrop.edu</w:t>
        </w:r>
        <w:r w:rsidRPr="00936955">
          <w:rPr>
            <w:rFonts w:ascii="ZWAdobeF" w:eastAsia="Times New Roman" w:hAnsi="ZWAdobeF" w:cs="ZWAdobeF"/>
            <w:sz w:val="2"/>
            <w:szCs w:val="2"/>
          </w:rPr>
          <w:t>U</w:t>
        </w:r>
        <w:proofErr w:type="spellEnd"/>
      </w:hyperlink>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Book Antiqua" w:eastAsia="Times New Roman" w:hAnsi="Book Antiqua" w:cs="Times New Roman"/>
          <w:b/>
          <w:bCs/>
          <w:color w:val="000000"/>
          <w:sz w:val="24"/>
          <w:szCs w:val="24"/>
        </w:rPr>
        <w:t>Textbook: </w:t>
      </w:r>
      <w:r w:rsidRPr="00936955">
        <w:rPr>
          <w:rFonts w:ascii="Book Antiqua" w:eastAsia="Times New Roman" w:hAnsi="Book Antiqua" w:cs="Times New Roman"/>
          <w:color w:val="000000"/>
          <w:sz w:val="24"/>
          <w:szCs w:val="24"/>
        </w:rPr>
        <w:t xml:space="preserve">College Physics, by </w:t>
      </w:r>
      <w:proofErr w:type="spellStart"/>
      <w:r w:rsidRPr="00936955">
        <w:rPr>
          <w:rFonts w:ascii="Book Antiqua" w:eastAsia="Times New Roman" w:hAnsi="Book Antiqua" w:cs="Times New Roman"/>
          <w:color w:val="000000"/>
          <w:sz w:val="24"/>
          <w:szCs w:val="24"/>
        </w:rPr>
        <w:t>OpenStax</w:t>
      </w:r>
      <w:proofErr w:type="spellEnd"/>
      <w:r w:rsidRPr="00936955">
        <w:rPr>
          <w:rFonts w:ascii="Book Antiqua" w:eastAsia="Times New Roman" w:hAnsi="Book Antiqua" w:cs="Times New Roman"/>
          <w:color w:val="000000"/>
          <w:sz w:val="24"/>
          <w:szCs w:val="24"/>
        </w:rPr>
        <w:t>, Free Online Textbook: </w:t>
      </w:r>
      <w:r>
        <w:rPr>
          <w:rFonts w:ascii="Book Antiqua" w:eastAsia="Times New Roman" w:hAnsi="Book Antiqua" w:cs="Times New Roman"/>
          <w:color w:val="000000"/>
          <w:sz w:val="24"/>
          <w:szCs w:val="24"/>
        </w:rPr>
        <w:br/>
      </w:r>
      <w:hyperlink r:id="rId13" w:history="1">
        <w:r w:rsidRPr="00936955">
          <w:rPr>
            <w:rFonts w:ascii="Times New Roman" w:eastAsia="Times New Roman" w:hAnsi="Times New Roman" w:cs="Times New Roman"/>
            <w:color w:val="0000FF"/>
            <w:sz w:val="24"/>
            <w:szCs w:val="24"/>
            <w:u w:val="single"/>
          </w:rPr>
          <w:t xml:space="preserve">College Physics by </w:t>
        </w:r>
        <w:proofErr w:type="spellStart"/>
        <w:r w:rsidRPr="00936955">
          <w:rPr>
            <w:rFonts w:ascii="Times New Roman" w:eastAsia="Times New Roman" w:hAnsi="Times New Roman" w:cs="Times New Roman"/>
            <w:color w:val="0000FF"/>
            <w:sz w:val="24"/>
            <w:szCs w:val="24"/>
            <w:u w:val="single"/>
          </w:rPr>
          <w:t>OpenStax</w:t>
        </w:r>
        <w:proofErr w:type="spellEnd"/>
      </w:hyperlink>
      <w:r w:rsidRPr="00936955">
        <w:rPr>
          <w:rFonts w:ascii="Times New Roman" w:eastAsia="Times New Roman" w:hAnsi="Times New Roman" w:cs="Times New Roman"/>
          <w:color w:val="000000"/>
          <w:sz w:val="24"/>
          <w:szCs w:val="24"/>
        </w:rPr>
        <w:t>, </w:t>
      </w:r>
      <w:hyperlink r:id="rId14" w:history="1">
        <w:r w:rsidRPr="00936955">
          <w:rPr>
            <w:rFonts w:ascii="Times New Roman" w:eastAsia="Times New Roman" w:hAnsi="Times New Roman" w:cs="Times New Roman"/>
            <w:color w:val="0000FF"/>
            <w:sz w:val="24"/>
            <w:szCs w:val="24"/>
            <w:u w:val="single"/>
          </w:rPr>
          <w:t>Conceptual Questions and Problems &amp; Exercises</w:t>
        </w:r>
      </w:hyperlink>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Book Antiqua" w:eastAsia="Times New Roman" w:hAnsi="Book Antiqua" w:cs="Times New Roman"/>
          <w:b/>
          <w:bCs/>
          <w:color w:val="000000"/>
          <w:sz w:val="24"/>
          <w:szCs w:val="24"/>
        </w:rPr>
        <w:t>Laboratory: </w:t>
      </w:r>
      <w:r w:rsidRPr="00936955">
        <w:rPr>
          <w:rFonts w:ascii="Book Antiqua" w:eastAsia="Times New Roman" w:hAnsi="Book Antiqua" w:cs="Times New Roman"/>
          <w:color w:val="000000"/>
          <w:sz w:val="27"/>
          <w:szCs w:val="27"/>
        </w:rPr>
        <w:t>W 2:00 - 4:50 PM or W 5:00 - 7:50 PM or R 8:00 - 10:50 PM. </w:t>
      </w:r>
      <w:r w:rsidRPr="00936955">
        <w:rPr>
          <w:rFonts w:ascii="Book Antiqua" w:eastAsia="Times New Roman" w:hAnsi="Book Antiqua" w:cs="Times New Roman"/>
          <w:color w:val="000000"/>
          <w:sz w:val="27"/>
          <w:szCs w:val="27"/>
        </w:rPr>
        <w:br/>
      </w:r>
      <w:r w:rsidRPr="00936955">
        <w:rPr>
          <w:rFonts w:ascii="Book Antiqua" w:eastAsia="Times New Roman" w:hAnsi="Book Antiqua" w:cs="Times New Roman"/>
          <w:color w:val="000000"/>
          <w:sz w:val="24"/>
          <w:szCs w:val="24"/>
        </w:rPr>
        <w:t>Students need to register for one of the above lab sections, </w:t>
      </w:r>
      <w:hyperlink r:id="rId15" w:history="1">
        <w:r w:rsidRPr="00936955">
          <w:rPr>
            <w:rFonts w:ascii="Book Antiqua" w:eastAsia="Times New Roman" w:hAnsi="Book Antiqua" w:cs="Times New Roman"/>
            <w:color w:val="0000FF"/>
            <w:sz w:val="24"/>
            <w:szCs w:val="24"/>
            <w:u w:val="single"/>
          </w:rPr>
          <w:t>PHYS 202L</w:t>
        </w:r>
      </w:hyperlink>
      <w:r w:rsidRPr="00936955">
        <w:rPr>
          <w:rFonts w:ascii="Book Antiqua" w:eastAsia="Times New Roman" w:hAnsi="Book Antiqua" w:cs="Times New Roman"/>
          <w:color w:val="000000"/>
          <w:sz w:val="24"/>
          <w:szCs w:val="24"/>
        </w:rPr>
        <w:t>.</w:t>
      </w:r>
      <w:r w:rsidRPr="00936955">
        <w:rPr>
          <w:rFonts w:ascii="Book Antiqua" w:eastAsia="Times New Roman" w:hAnsi="Book Antiqua" w:cs="Times New Roman"/>
          <w:color w:val="000000"/>
          <w:sz w:val="24"/>
          <w:szCs w:val="24"/>
        </w:rPr>
        <w:br/>
        <w:t>Laboratory will not meet during the first week of classes.      </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Book Antiqua" w:eastAsia="Times New Roman" w:hAnsi="Book Antiqua" w:cs="Times New Roman"/>
          <w:b/>
          <w:bCs/>
          <w:color w:val="000000"/>
          <w:sz w:val="24"/>
          <w:szCs w:val="24"/>
        </w:rPr>
        <w:t>Course Description</w:t>
      </w:r>
      <w:proofErr w:type="gramStart"/>
      <w:r w:rsidRPr="00936955">
        <w:rPr>
          <w:rFonts w:ascii="Book Antiqua" w:eastAsia="Times New Roman" w:hAnsi="Book Antiqua" w:cs="Times New Roman"/>
          <w:b/>
          <w:bCs/>
          <w:color w:val="000000"/>
          <w:sz w:val="24"/>
          <w:szCs w:val="24"/>
        </w:rPr>
        <w:t>:</w:t>
      </w:r>
      <w:proofErr w:type="gramEnd"/>
      <w:r w:rsidRPr="00936955">
        <w:rPr>
          <w:rFonts w:ascii="Book Antiqua" w:eastAsia="Times New Roman" w:hAnsi="Book Antiqua" w:cs="Times New Roman"/>
          <w:b/>
          <w:bCs/>
          <w:color w:val="000000"/>
          <w:sz w:val="24"/>
          <w:szCs w:val="24"/>
        </w:rPr>
        <w:br/>
      </w:r>
      <w:r w:rsidRPr="00936955">
        <w:rPr>
          <w:rFonts w:ascii="Book Antiqua" w:eastAsia="Times New Roman" w:hAnsi="Book Antiqua" w:cs="Times New Roman"/>
          <w:color w:val="000000"/>
          <w:sz w:val="24"/>
          <w:szCs w:val="24"/>
        </w:rPr>
        <w:t>The PHYS 201-202 sequence covers the major branches of classical physics: PHYS 201 deals with mostly mechanics, wave motion, and sound while PHYS 202 covers thermodynamics, electromagnetism, and optics. The course emphasizes understanding of fundamental physics concepts and principles as well as the development of conceptual and analytical problem solving skills by using physics concepts, principles, and mathematics in the solution of various interesting and challenging real world problems. This course should also help you review and master your algebra, trigonometry, and apply them in physics.</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b/>
          <w:bCs/>
          <w:color w:val="000000"/>
          <w:sz w:val="24"/>
          <w:szCs w:val="24"/>
        </w:rPr>
        <w:t>Course Objectives:</w:t>
      </w:r>
    </w:p>
    <w:p w:rsidR="00936955" w:rsidRPr="00936955" w:rsidRDefault="00936955" w:rsidP="009369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color w:val="000000"/>
          <w:sz w:val="24"/>
          <w:szCs w:val="24"/>
        </w:rPr>
        <w:t>Develop an understanding of physics' role as the most basic of the sciences.</w:t>
      </w:r>
    </w:p>
    <w:p w:rsidR="00936955" w:rsidRPr="00936955" w:rsidRDefault="00936955" w:rsidP="009369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color w:val="000000"/>
          <w:sz w:val="24"/>
          <w:szCs w:val="24"/>
        </w:rPr>
        <w:t>Demonstrate an understanding of the history of scientific discovery.</w:t>
      </w:r>
    </w:p>
    <w:p w:rsidR="00936955" w:rsidRPr="00936955" w:rsidRDefault="00936955" w:rsidP="009369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color w:val="000000"/>
          <w:sz w:val="24"/>
          <w:szCs w:val="24"/>
        </w:rPr>
        <w:t>Learn the introductory physics concepts associated with heat, thermodynamics, electricity, magnetism, and optics.  </w:t>
      </w:r>
    </w:p>
    <w:p w:rsidR="00936955" w:rsidRPr="00936955" w:rsidRDefault="00936955" w:rsidP="009369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color w:val="000000"/>
          <w:sz w:val="24"/>
          <w:szCs w:val="24"/>
        </w:rPr>
        <w:t>Gain an understanding of physics' role in technology and in everyday life and to discuss the strengths and limitations of science. </w:t>
      </w:r>
    </w:p>
    <w:p w:rsidR="00936955" w:rsidRPr="00936955" w:rsidRDefault="00936955" w:rsidP="009369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color w:val="000000"/>
          <w:sz w:val="24"/>
          <w:szCs w:val="24"/>
        </w:rPr>
        <w:t>Develop conceptual and analytical problem solving skills.</w:t>
      </w:r>
    </w:p>
    <w:p w:rsidR="00936955" w:rsidRPr="00936955" w:rsidRDefault="00936955" w:rsidP="009369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color w:val="000000"/>
          <w:sz w:val="24"/>
          <w:szCs w:val="24"/>
        </w:rPr>
        <w:t>Learn how to design and carry out introductory physics experiments.</w:t>
      </w:r>
    </w:p>
    <w:p w:rsidR="00936955" w:rsidRPr="00936955" w:rsidRDefault="00936955" w:rsidP="009369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color w:val="000000"/>
          <w:sz w:val="24"/>
          <w:szCs w:val="24"/>
        </w:rPr>
        <w:t>Learn how to use computers for data collection &amp; analysis and graphing.</w:t>
      </w:r>
    </w:p>
    <w:p w:rsidR="00936955" w:rsidRPr="00936955" w:rsidRDefault="00936955" w:rsidP="009369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color w:val="000000"/>
          <w:sz w:val="24"/>
          <w:szCs w:val="24"/>
        </w:rPr>
        <w:t>Draw conclusions for the experiments and write laboratory reports.</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b/>
          <w:bCs/>
          <w:color w:val="000000"/>
          <w:sz w:val="24"/>
          <w:szCs w:val="24"/>
        </w:rPr>
        <w:lastRenderedPageBreak/>
        <w:t>University-Level Competencies:</w:t>
      </w:r>
    </w:p>
    <w:p w:rsidR="00936955" w:rsidRPr="00936955" w:rsidRDefault="00936955" w:rsidP="00936955">
      <w:pPr>
        <w:spacing w:line="253" w:lineRule="atLeast"/>
        <w:ind w:left="720"/>
        <w:rPr>
          <w:rFonts w:ascii="Calibri" w:eastAsia="Times New Roman" w:hAnsi="Calibri" w:cs="Times New Roman"/>
          <w:color w:val="000000"/>
        </w:rPr>
      </w:pPr>
      <w:r w:rsidRPr="00936955">
        <w:rPr>
          <w:rFonts w:ascii="Times New Roman" w:eastAsia="Times New Roman" w:hAnsi="Times New Roman" w:cs="Times New Roman"/>
          <w:color w:val="000000"/>
          <w:sz w:val="24"/>
          <w:szCs w:val="24"/>
        </w:rPr>
        <w:t>General Physics II 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936955">
        <w:rPr>
          <w:rFonts w:ascii="Times New Roman" w:eastAsia="Times New Roman" w:hAnsi="Times New Roman" w:cs="Times New Roman"/>
          <w:b/>
          <w:bCs/>
          <w:color w:val="000000"/>
          <w:sz w:val="24"/>
          <w:szCs w:val="24"/>
        </w:rPr>
        <w:t> </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b/>
          <w:bCs/>
          <w:color w:val="000000"/>
          <w:sz w:val="24"/>
          <w:szCs w:val="24"/>
        </w:rPr>
        <w:t>Attendance and Participation</w:t>
      </w:r>
      <w:proofErr w:type="gramStart"/>
      <w:r w:rsidRPr="00936955">
        <w:rPr>
          <w:rFonts w:ascii="Times New Roman" w:eastAsia="Times New Roman" w:hAnsi="Times New Roman" w:cs="Times New Roman"/>
          <w:b/>
          <w:bCs/>
          <w:color w:val="000000"/>
          <w:sz w:val="24"/>
          <w:szCs w:val="24"/>
        </w:rPr>
        <w:t>:</w:t>
      </w:r>
      <w:proofErr w:type="gramEnd"/>
      <w:r w:rsidRPr="00936955">
        <w:rPr>
          <w:rFonts w:ascii="Times New Roman" w:eastAsia="Times New Roman" w:hAnsi="Times New Roman" w:cs="Times New Roman"/>
          <w:b/>
          <w:bCs/>
          <w:color w:val="000000"/>
          <w:sz w:val="24"/>
          <w:szCs w:val="24"/>
        </w:rPr>
        <w:br/>
      </w:r>
      <w:r w:rsidRPr="00936955">
        <w:rPr>
          <w:rFonts w:ascii="Times New Roman" w:eastAsia="Times New Roman" w:hAnsi="Times New Roman" w:cs="Times New Roman"/>
          <w:color w:val="000000"/>
          <w:sz w:val="24"/>
          <w:szCs w:val="24"/>
        </w:rPr>
        <w:t>Students are encouraged to attend all the lectures and to actively take part in classroom activities. Regular attendance and good participation efforts will help in the final letter grade assignment for borderline cases.</w:t>
      </w:r>
      <w:r w:rsidRPr="00936955">
        <w:rPr>
          <w:rFonts w:ascii="Times New Roman" w:eastAsia="Times New Roman" w:hAnsi="Times New Roman" w:cs="Times New Roman"/>
          <w:color w:val="000000"/>
          <w:sz w:val="27"/>
          <w:szCs w:val="27"/>
        </w:rPr>
        <w:t> </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b/>
          <w:bCs/>
          <w:color w:val="000000"/>
          <w:sz w:val="24"/>
          <w:szCs w:val="24"/>
        </w:rPr>
        <w:t>Homework</w:t>
      </w:r>
      <w:proofErr w:type="gramStart"/>
      <w:r w:rsidRPr="00936955">
        <w:rPr>
          <w:rFonts w:ascii="Times New Roman" w:eastAsia="Times New Roman" w:hAnsi="Times New Roman" w:cs="Times New Roman"/>
          <w:b/>
          <w:bCs/>
          <w:color w:val="000000"/>
          <w:sz w:val="24"/>
          <w:szCs w:val="24"/>
        </w:rPr>
        <w:t>:</w:t>
      </w:r>
      <w:proofErr w:type="gramEnd"/>
      <w:r w:rsidRPr="00936955">
        <w:rPr>
          <w:rFonts w:ascii="Times New Roman" w:eastAsia="Times New Roman" w:hAnsi="Times New Roman" w:cs="Times New Roman"/>
          <w:b/>
          <w:bCs/>
          <w:color w:val="000000"/>
          <w:sz w:val="24"/>
          <w:szCs w:val="24"/>
        </w:rPr>
        <w:br/>
      </w:r>
      <w:r w:rsidRPr="00936955">
        <w:rPr>
          <w:rFonts w:ascii="Times New Roman" w:eastAsia="Times New Roman" w:hAnsi="Times New Roman" w:cs="Times New Roman"/>
          <w:color w:val="000000"/>
          <w:sz w:val="24"/>
          <w:szCs w:val="24"/>
        </w:rPr>
        <w:t xml:space="preserve">Chapter sections, questions, and problems are assigned for each lecture. It is important that you read the chapter sections before coming to a lecture. After attending the lecture you should re-read the chapter, answer the questions and solve problems. Get help when needed. Homework will be collected via paper and </w:t>
      </w:r>
      <w:proofErr w:type="spellStart"/>
      <w:r w:rsidRPr="00936955">
        <w:rPr>
          <w:rFonts w:ascii="Times New Roman" w:eastAsia="Times New Roman" w:hAnsi="Times New Roman" w:cs="Times New Roman"/>
          <w:color w:val="000000"/>
          <w:sz w:val="24"/>
          <w:szCs w:val="24"/>
        </w:rPr>
        <w:t>BlackBoard</w:t>
      </w:r>
      <w:proofErr w:type="spellEnd"/>
      <w:r w:rsidRPr="00936955">
        <w:rPr>
          <w:rFonts w:ascii="Times New Roman" w:eastAsia="Times New Roman" w:hAnsi="Times New Roman" w:cs="Times New Roman"/>
          <w:color w:val="000000"/>
          <w:sz w:val="24"/>
          <w:szCs w:val="24"/>
        </w:rPr>
        <w:t>.    </w:t>
      </w:r>
    </w:p>
    <w:p w:rsidR="00936955" w:rsidRPr="00936955" w:rsidRDefault="00936955" w:rsidP="00936955">
      <w:pPr>
        <w:shd w:val="clear" w:color="auto" w:fill="FFFFFF"/>
        <w:spacing w:after="0" w:line="240" w:lineRule="auto"/>
        <w:rPr>
          <w:rFonts w:ascii="Times New Roman" w:eastAsia="Times New Roman" w:hAnsi="Times New Roman" w:cs="Times New Roman"/>
          <w:color w:val="212121"/>
          <w:sz w:val="24"/>
          <w:szCs w:val="24"/>
        </w:rPr>
      </w:pPr>
      <w:r w:rsidRPr="00936955">
        <w:rPr>
          <w:rFonts w:ascii="Times New Roman" w:eastAsia="Times New Roman" w:hAnsi="Times New Roman" w:cs="Times New Roman"/>
          <w:b/>
          <w:bCs/>
          <w:color w:val="212121"/>
          <w:sz w:val="24"/>
          <w:szCs w:val="24"/>
          <w:u w:val="single"/>
        </w:rPr>
        <w:t>Students with Disabilities/Need of Accommodations for Access</w:t>
      </w:r>
      <w:proofErr w:type="gramStart"/>
      <w:r w:rsidRPr="00936955">
        <w:rPr>
          <w:rFonts w:ascii="Times New Roman" w:eastAsia="Times New Roman" w:hAnsi="Times New Roman" w:cs="Times New Roman"/>
          <w:b/>
          <w:bCs/>
          <w:color w:val="212121"/>
          <w:sz w:val="24"/>
          <w:szCs w:val="24"/>
          <w:u w:val="single"/>
        </w:rPr>
        <w:t>:</w:t>
      </w:r>
      <w:proofErr w:type="gramEnd"/>
      <w:r w:rsidRPr="00936955">
        <w:rPr>
          <w:rFonts w:ascii="Times New Roman" w:eastAsia="Times New Roman" w:hAnsi="Times New Roman" w:cs="Times New Roman"/>
          <w:color w:val="212121"/>
          <w:sz w:val="24"/>
          <w:szCs w:val="24"/>
        </w:rPr>
        <w:br/>
        <w:t>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16" w:tgtFrame="_blank" w:history="1">
        <w:r w:rsidRPr="00936955">
          <w:rPr>
            <w:rFonts w:ascii="Times New Roman" w:eastAsia="Times New Roman" w:hAnsi="Times New Roman" w:cs="Times New Roman"/>
            <w:color w:val="0000FF"/>
            <w:sz w:val="24"/>
            <w:szCs w:val="24"/>
            <w:u w:val="single"/>
          </w:rPr>
          <w:t>accessibility@winthrop.edu</w:t>
        </w:r>
      </w:hyperlink>
      <w:r w:rsidRPr="00936955">
        <w:rPr>
          <w:rFonts w:ascii="Times New Roman" w:eastAsia="Times New Roman" w:hAnsi="Times New Roman" w:cs="Times New Roman"/>
          <w:color w:val="212121"/>
          <w:sz w:val="24"/>
          <w:szCs w:val="24"/>
        </w:rPr>
        <w:t>.</w:t>
      </w:r>
      <w:r w:rsidRPr="00936955">
        <w:rPr>
          <w:rFonts w:ascii="Times New Roman" w:eastAsia="Times New Roman" w:hAnsi="Times New Roman" w:cs="Times New Roman"/>
          <w:color w:val="1F497D"/>
          <w:sz w:val="24"/>
          <w:szCs w:val="24"/>
        </w:rPr>
        <w:t> </w:t>
      </w:r>
      <w:r w:rsidRPr="00936955">
        <w:rPr>
          <w:rFonts w:ascii="Times New Roman" w:eastAsia="Times New Roman" w:hAnsi="Times New Roman" w:cs="Times New Roman"/>
          <w:color w:val="212121"/>
          <w:sz w:val="24"/>
          <w:szCs w:val="24"/>
        </w:rPr>
        <w:t>Please inform me as early as possible, once you have your official notice of accommodations from the Office of Accessibility.</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b/>
          <w:bCs/>
          <w:color w:val="000000"/>
          <w:sz w:val="24"/>
          <w:szCs w:val="24"/>
        </w:rPr>
        <w:t>Winthrop’s Academic Success Center</w:t>
      </w:r>
      <w:proofErr w:type="gramStart"/>
      <w:r w:rsidRPr="00936955">
        <w:rPr>
          <w:rFonts w:ascii="Times New Roman" w:eastAsia="Times New Roman" w:hAnsi="Times New Roman" w:cs="Times New Roman"/>
          <w:b/>
          <w:bCs/>
          <w:color w:val="000000"/>
          <w:sz w:val="24"/>
          <w:szCs w:val="24"/>
        </w:rPr>
        <w:t>:</w:t>
      </w:r>
      <w:proofErr w:type="gramEnd"/>
      <w:r w:rsidRPr="00936955">
        <w:rPr>
          <w:rFonts w:ascii="Times New Roman" w:eastAsia="Times New Roman" w:hAnsi="Times New Roman" w:cs="Times New Roman"/>
          <w:b/>
          <w:bCs/>
          <w:i/>
          <w:iCs/>
          <w:color w:val="000000"/>
          <w:sz w:val="27"/>
          <w:szCs w:val="27"/>
        </w:rPr>
        <w:br/>
      </w:r>
      <w:r w:rsidRPr="00936955">
        <w:rPr>
          <w:rFonts w:ascii="Times New Roman" w:eastAsia="Times New Roman" w:hAnsi="Times New Roman" w:cs="Times New Roman"/>
          <w:color w:val="000000"/>
          <w:sz w:val="24"/>
          <w:szCs w:val="24"/>
        </w:rPr>
        <w:t>Winthrop’s Academic Success Center (ASC) 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w:t>
      </w:r>
      <w:hyperlink r:id="rId17" w:tgtFrame="_blank" w:history="1">
        <w:r w:rsidRPr="00936955">
          <w:rPr>
            <w:rFonts w:ascii="Times New Roman" w:eastAsia="Times New Roman" w:hAnsi="Times New Roman" w:cs="Times New Roman"/>
            <w:color w:val="0000FF"/>
            <w:sz w:val="24"/>
            <w:szCs w:val="24"/>
            <w:u w:val="single"/>
          </w:rPr>
          <w:t>success@winthrop.edu</w:t>
        </w:r>
      </w:hyperlink>
      <w:r w:rsidRPr="00936955">
        <w:rPr>
          <w:rFonts w:ascii="Times New Roman" w:eastAsia="Times New Roman" w:hAnsi="Times New Roman" w:cs="Times New Roman"/>
          <w:color w:val="000000"/>
          <w:sz w:val="24"/>
          <w:szCs w:val="24"/>
        </w:rPr>
        <w:t>.  For more information on ASC services, please visit </w:t>
      </w:r>
      <w:hyperlink r:id="rId18" w:tgtFrame="_blank" w:history="1">
        <w:r w:rsidRPr="00936955">
          <w:rPr>
            <w:rFonts w:ascii="Times New Roman" w:eastAsia="Times New Roman" w:hAnsi="Times New Roman" w:cs="Times New Roman"/>
            <w:color w:val="0000FF"/>
            <w:sz w:val="24"/>
            <w:szCs w:val="24"/>
            <w:u w:val="single"/>
          </w:rPr>
          <w:t>www.winthrop.edu/success</w:t>
        </w:r>
      </w:hyperlink>
      <w:r w:rsidRPr="00936955">
        <w:rPr>
          <w:rFonts w:ascii="Times New Roman" w:eastAsia="Times New Roman" w:hAnsi="Times New Roman" w:cs="Times New Roman"/>
          <w:color w:val="000000"/>
          <w:sz w:val="24"/>
          <w:szCs w:val="24"/>
        </w:rPr>
        <w:t>.</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Baskerville Old Face" w:eastAsia="Times New Roman" w:hAnsi="Baskerville Old Face" w:cs="Times New Roman"/>
          <w:b/>
          <w:bCs/>
          <w:color w:val="000000"/>
          <w:sz w:val="24"/>
          <w:szCs w:val="24"/>
        </w:rPr>
        <w:t>Winthrop’s Office of Nationally Competitive Awards (ONCA)</w:t>
      </w:r>
      <w:r w:rsidRPr="00936955">
        <w:rPr>
          <w:rFonts w:ascii="Baskerville Old Face" w:eastAsia="Times New Roman" w:hAnsi="Baskerville Old Face" w:cs="Times New Roman"/>
          <w:color w:val="000000"/>
          <w:sz w:val="24"/>
          <w:szCs w:val="24"/>
        </w:rPr>
        <w:t xml:space="preserve"> identifies and assists highly motivated and talented students to apply for nationally and internationally competitive awards, scholarships, fellowships, and unique opportunities both at home and abroad. ONCA gathers and disseminates award information and deadlines across the campus community, and serves as a resource for students, faculty, and staff throughout the nationally competitive award nomination and application process. ONCA is located in Dinkins 222. Please fill out an online information </w:t>
      </w:r>
      <w:r w:rsidRPr="00936955">
        <w:rPr>
          <w:rFonts w:ascii="Baskerville Old Face" w:eastAsia="Times New Roman" w:hAnsi="Baskerville Old Face" w:cs="Times New Roman"/>
          <w:color w:val="000000"/>
          <w:sz w:val="24"/>
          <w:szCs w:val="24"/>
        </w:rPr>
        <w:lastRenderedPageBreak/>
        <w:t>form at the bottom of the ONCA webpage </w:t>
      </w:r>
      <w:hyperlink r:id="rId19" w:tgtFrame="_blank" w:history="1">
        <w:r w:rsidRPr="00936955">
          <w:rPr>
            <w:rFonts w:ascii="Baskerville Old Face" w:eastAsia="Times New Roman" w:hAnsi="Baskerville Old Face" w:cs="Times New Roman"/>
            <w:color w:val="0000FF"/>
            <w:sz w:val="24"/>
            <w:szCs w:val="24"/>
            <w:u w:val="single"/>
          </w:rPr>
          <w:t>www.winthrop.edu/onca</w:t>
        </w:r>
      </w:hyperlink>
      <w:r w:rsidRPr="00936955">
        <w:rPr>
          <w:rFonts w:ascii="Baskerville Old Face" w:eastAsia="Times New Roman" w:hAnsi="Baskerville Old Face" w:cs="Times New Roman"/>
          <w:color w:val="000000"/>
          <w:sz w:val="24"/>
          <w:szCs w:val="24"/>
        </w:rPr>
        <w:t> and email </w:t>
      </w:r>
      <w:hyperlink r:id="rId20" w:tgtFrame="_blank" w:history="1">
        <w:r w:rsidRPr="00936955">
          <w:rPr>
            <w:rFonts w:ascii="Baskerville Old Face" w:eastAsia="Times New Roman" w:hAnsi="Baskerville Old Face" w:cs="Times New Roman"/>
            <w:color w:val="0000FF"/>
            <w:sz w:val="24"/>
            <w:szCs w:val="24"/>
            <w:u w:val="single"/>
          </w:rPr>
          <w:t>onca@winthrop.edu</w:t>
        </w:r>
      </w:hyperlink>
      <w:r w:rsidRPr="00936955">
        <w:rPr>
          <w:rFonts w:ascii="Baskerville Old Face" w:eastAsia="Times New Roman" w:hAnsi="Baskerville Old Face" w:cs="Times New Roman"/>
          <w:color w:val="000000"/>
          <w:sz w:val="24"/>
          <w:szCs w:val="24"/>
        </w:rPr>
        <w:t> for more information.</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b/>
          <w:bCs/>
          <w:color w:val="000000"/>
          <w:sz w:val="24"/>
          <w:szCs w:val="24"/>
        </w:rPr>
        <w:t>Student Conduct Code:</w:t>
      </w:r>
      <w:r w:rsidRPr="00936955">
        <w:rPr>
          <w:rFonts w:ascii="Times New Roman" w:eastAsia="Times New Roman" w:hAnsi="Times New Roman" w:cs="Times New Roman"/>
          <w:color w:val="000000"/>
          <w:sz w:val="24"/>
          <w:szCs w:val="24"/>
        </w:rPr>
        <w:t> The policy on student academic misconduct is outlined in the “</w:t>
      </w:r>
      <w:hyperlink r:id="rId21" w:history="1">
        <w:r w:rsidRPr="00936955">
          <w:rPr>
            <w:rFonts w:ascii="Times New Roman" w:eastAsia="Times New Roman" w:hAnsi="Times New Roman" w:cs="Times New Roman"/>
            <w:color w:val="0000FF"/>
            <w:sz w:val="24"/>
            <w:szCs w:val="24"/>
            <w:u w:val="single"/>
          </w:rPr>
          <w:t>Student Conduct</w:t>
        </w:r>
      </w:hyperlink>
      <w:r w:rsidRPr="00936955">
        <w:rPr>
          <w:rFonts w:ascii="Times New Roman" w:eastAsia="Times New Roman" w:hAnsi="Times New Roman" w:cs="Times New Roman"/>
          <w:color w:val="000000"/>
          <w:sz w:val="24"/>
          <w:szCs w:val="24"/>
        </w:rPr>
        <w:t>" website and the </w:t>
      </w:r>
      <w:hyperlink r:id="rId22" w:history="1">
        <w:r w:rsidRPr="00936955">
          <w:rPr>
            <w:rFonts w:ascii="Times New Roman" w:eastAsia="Times New Roman" w:hAnsi="Times New Roman" w:cs="Times New Roman"/>
            <w:i/>
            <w:iCs/>
            <w:color w:val="0000FF"/>
            <w:sz w:val="24"/>
            <w:szCs w:val="24"/>
            <w:u w:val="single"/>
          </w:rPr>
          <w:t>Student Handbook</w:t>
        </w:r>
      </w:hyperlink>
      <w:r w:rsidRPr="00936955">
        <w:rPr>
          <w:rFonts w:ascii="Times New Roman" w:eastAsia="Times New Roman" w:hAnsi="Times New Roman" w:cs="Times New Roman"/>
          <w:i/>
          <w:iCs/>
          <w:color w:val="000000"/>
          <w:sz w:val="24"/>
          <w:szCs w:val="24"/>
        </w:rPr>
        <w:t>.</w:t>
      </w:r>
      <w:r w:rsidRPr="00936955">
        <w:rPr>
          <w:rFonts w:ascii="Times New Roman" w:eastAsia="Times New Roman" w:hAnsi="Times New Roman" w:cs="Times New Roman"/>
          <w:color w:val="000000"/>
          <w:sz w:val="24"/>
          <w:szCs w:val="24"/>
        </w:rPr>
        <w:t> </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Times New Roman" w:eastAsia="Times New Roman" w:hAnsi="Times New Roman" w:cs="Times New Roman"/>
          <w:b/>
          <w:bCs/>
          <w:color w:val="000000"/>
          <w:sz w:val="24"/>
          <w:szCs w:val="24"/>
        </w:rPr>
        <w:t>Syllabus change policy:</w:t>
      </w:r>
      <w:r w:rsidRPr="00936955">
        <w:rPr>
          <w:rFonts w:ascii="Times New Roman" w:eastAsia="Times New Roman" w:hAnsi="Times New Roman" w:cs="Times New Roman"/>
          <w:color w:val="000000"/>
          <w:sz w:val="24"/>
          <w:szCs w:val="24"/>
        </w:rPr>
        <w:t> The instructor will make changes to this syllabus as deemed necessary for the progression of the course.</w:t>
      </w:r>
    </w:p>
    <w:p w:rsidR="00936955" w:rsidRPr="00936955" w:rsidRDefault="00936955" w:rsidP="00936955">
      <w:pPr>
        <w:spacing w:before="100" w:beforeAutospacing="1" w:after="100" w:afterAutospacing="1" w:line="240" w:lineRule="auto"/>
        <w:rPr>
          <w:rFonts w:ascii="Times New Roman" w:eastAsia="Times New Roman" w:hAnsi="Times New Roman" w:cs="Times New Roman"/>
          <w:color w:val="000000"/>
          <w:sz w:val="27"/>
          <w:szCs w:val="27"/>
        </w:rPr>
      </w:pPr>
      <w:r w:rsidRPr="00936955">
        <w:rPr>
          <w:rFonts w:ascii="Book Antiqua" w:eastAsia="Times New Roman" w:hAnsi="Book Antiqua" w:cs="Times New Roman"/>
          <w:b/>
          <w:bCs/>
          <w:color w:val="000000"/>
          <w:sz w:val="24"/>
          <w:szCs w:val="24"/>
        </w:rPr>
        <w:t>Tests &amp; Final: </w:t>
      </w:r>
      <w:r w:rsidRPr="00936955">
        <w:rPr>
          <w:rFonts w:ascii="Book Antiqua" w:eastAsia="Times New Roman" w:hAnsi="Book Antiqua" w:cs="Times New Roman"/>
          <w:color w:val="000000"/>
          <w:sz w:val="24"/>
          <w:szCs w:val="24"/>
        </w:rPr>
        <w:t>Three tests (30% total) and a comprehensive final (35%) are scheduled as follows.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8"/>
        <w:gridCol w:w="1616"/>
        <w:gridCol w:w="1523"/>
        <w:gridCol w:w="4803"/>
      </w:tblGrid>
      <w:tr w:rsidR="00936955" w:rsidRPr="00936955" w:rsidTr="00936955">
        <w:trPr>
          <w:trHeight w:val="315"/>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b/>
                <w:bCs/>
                <w:sz w:val="24"/>
                <w:szCs w:val="24"/>
              </w:rPr>
              <w:t>Date</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b/>
                <w:bCs/>
                <w:sz w:val="24"/>
                <w:szCs w:val="24"/>
              </w:rPr>
              <w:t>Tests and Final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b/>
                <w:bCs/>
                <w:sz w:val="24"/>
                <w:szCs w:val="24"/>
              </w:rPr>
              <w:t>Chapters</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b/>
                <w:bCs/>
                <w:sz w:val="24"/>
                <w:szCs w:val="24"/>
              </w:rPr>
              <w:t>Content Description</w:t>
            </w:r>
          </w:p>
        </w:tc>
      </w:tr>
      <w:tr w:rsidR="00936955" w:rsidRPr="00936955" w:rsidTr="00936955">
        <w:trPr>
          <w:trHeight w:val="300"/>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01-31-19</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Test #1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13,14,15, 18</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 xml:space="preserve">Temperature, Heat, Thermodynamics, Electric Forces, and Electric </w:t>
            </w:r>
            <w:proofErr w:type="gramStart"/>
            <w:r w:rsidRPr="00936955">
              <w:rPr>
                <w:rFonts w:ascii="Book Antiqua" w:eastAsia="Times New Roman" w:hAnsi="Book Antiqua" w:cs="Times New Roman"/>
                <w:sz w:val="24"/>
                <w:szCs w:val="24"/>
              </w:rPr>
              <w:t>fields .</w:t>
            </w:r>
            <w:proofErr w:type="gramEnd"/>
            <w:r w:rsidRPr="00936955">
              <w:rPr>
                <w:rFonts w:ascii="Book Antiqua" w:eastAsia="Times New Roman" w:hAnsi="Book Antiqua" w:cs="Times New Roman"/>
                <w:sz w:val="24"/>
                <w:szCs w:val="24"/>
              </w:rPr>
              <w:t xml:space="preserve">  </w:t>
            </w:r>
          </w:p>
        </w:tc>
      </w:tr>
      <w:tr w:rsidR="00936955" w:rsidRPr="00936955" w:rsidTr="00936955">
        <w:trPr>
          <w:trHeight w:val="300"/>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02-26-19</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Test #2</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19,20,21</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Electric potential and Electric Circuits. </w:t>
            </w:r>
          </w:p>
        </w:tc>
      </w:tr>
      <w:tr w:rsidR="00936955" w:rsidRPr="00936955" w:rsidTr="00936955">
        <w:trPr>
          <w:trHeight w:val="180"/>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180" w:lineRule="atLeast"/>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04-02-19</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180" w:lineRule="atLeast"/>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Test #3</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180" w:lineRule="atLeast"/>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22, 23,24</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180" w:lineRule="atLeast"/>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Electromagnetism, ac circuits, and electromagnetic waves.</w:t>
            </w:r>
          </w:p>
        </w:tc>
      </w:tr>
      <w:tr w:rsidR="00936955" w:rsidRPr="00936955" w:rsidTr="00936955">
        <w:trPr>
          <w:trHeight w:val="300"/>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Book Antiqua" w:eastAsia="Times New Roman" w:hAnsi="Book Antiqua" w:cs="Times New Roman"/>
                <w:sz w:val="24"/>
                <w:szCs w:val="24"/>
              </w:rPr>
            </w:pPr>
            <w:r w:rsidRPr="00936955">
              <w:rPr>
                <w:rFonts w:ascii="Book Antiqua" w:eastAsia="Times New Roman" w:hAnsi="Book Antiqua"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Book Antiqua" w:eastAsia="Times New Roman" w:hAnsi="Book Antiqua" w:cs="Times New Roman"/>
                <w:sz w:val="24"/>
                <w:szCs w:val="24"/>
              </w:rPr>
            </w:pPr>
            <w:r w:rsidRPr="00936955">
              <w:rPr>
                <w:rFonts w:ascii="Book Antiqua" w:eastAsia="Times New Roman" w:hAnsi="Book Antiqua"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Book Antiqua" w:eastAsia="Times New Roman" w:hAnsi="Book Antiqua" w:cs="Times New Roman"/>
                <w:sz w:val="24"/>
                <w:szCs w:val="24"/>
              </w:rPr>
              <w:t>25,26,27</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Geometric and Wave Optics.</w:t>
            </w:r>
          </w:p>
        </w:tc>
      </w:tr>
      <w:tr w:rsidR="00936955" w:rsidRPr="00936955" w:rsidTr="00936955">
        <w:trPr>
          <w:trHeight w:val="285"/>
          <w:tblCellSpacing w:w="15" w:type="dxa"/>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4/25/19: </w:t>
            </w:r>
            <w:r w:rsidRPr="00936955">
              <w:rPr>
                <w:rFonts w:ascii="Times New Roman" w:eastAsia="Times New Roman" w:hAnsi="Times New Roman" w:cs="Times New Roman"/>
                <w:sz w:val="24"/>
                <w:szCs w:val="24"/>
              </w:rPr>
              <w:br/>
              <w:t>11:30AM</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Comprehensive Final Exam</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after="0" w:line="240" w:lineRule="auto"/>
              <w:rPr>
                <w:rFonts w:ascii="Calibri" w:eastAsia="Times New Roman" w:hAnsi="Calibri" w:cs="Times New Roman"/>
                <w:sz w:val="20"/>
                <w:szCs w:val="20"/>
              </w:rPr>
            </w:pP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36955" w:rsidRPr="00936955" w:rsidRDefault="00936955" w:rsidP="00936955">
            <w:pPr>
              <w:spacing w:before="100" w:beforeAutospacing="1" w:after="100" w:afterAutospacing="1"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bl>
    <w:p w:rsidR="00936955" w:rsidRDefault="00936955" w:rsidP="00936955">
      <w:pPr>
        <w:spacing w:before="100" w:beforeAutospacing="1" w:after="100" w:afterAutospacing="1" w:line="240" w:lineRule="auto"/>
        <w:rPr>
          <w:rFonts w:ascii="Book Antiqua" w:eastAsia="Times New Roman" w:hAnsi="Book Antiqua" w:cs="Times New Roman"/>
          <w:color w:val="000000"/>
          <w:sz w:val="24"/>
          <w:szCs w:val="24"/>
        </w:rPr>
      </w:pPr>
      <w:r w:rsidRPr="00936955">
        <w:rPr>
          <w:rFonts w:ascii="Book Antiqua" w:eastAsia="Times New Roman" w:hAnsi="Book Antiqua" w:cs="Times New Roman"/>
          <w:b/>
          <w:bCs/>
          <w:color w:val="000000"/>
          <w:sz w:val="24"/>
          <w:szCs w:val="24"/>
        </w:rPr>
        <w:t>Points &amp; Grade</w:t>
      </w:r>
      <w:proofErr w:type="gramStart"/>
      <w:r w:rsidRPr="00936955">
        <w:rPr>
          <w:rFonts w:ascii="Book Antiqua" w:eastAsia="Times New Roman" w:hAnsi="Book Antiqua" w:cs="Times New Roman"/>
          <w:b/>
          <w:bCs/>
          <w:color w:val="000000"/>
          <w:sz w:val="24"/>
          <w:szCs w:val="24"/>
        </w:rPr>
        <w:t>:</w:t>
      </w:r>
      <w:proofErr w:type="gramEnd"/>
      <w:r w:rsidRPr="00936955">
        <w:rPr>
          <w:rFonts w:ascii="Book Antiqua" w:eastAsia="Times New Roman" w:hAnsi="Book Antiqua" w:cs="Times New Roman"/>
          <w:b/>
          <w:bCs/>
          <w:color w:val="000000"/>
          <w:sz w:val="24"/>
          <w:szCs w:val="24"/>
        </w:rPr>
        <w:br/>
      </w:r>
      <w:r w:rsidRPr="00936955">
        <w:rPr>
          <w:rFonts w:ascii="Book Antiqua" w:eastAsia="Times New Roman" w:hAnsi="Book Antiqua" w:cs="Times New Roman"/>
          <w:color w:val="000000"/>
          <w:sz w:val="24"/>
          <w:szCs w:val="24"/>
        </w:rPr>
        <w:t>Tests: 30% (10% Each), Homework: 12%, Laboratory: 25%, Course Evaluation: 3%, and Final: 30%. </w:t>
      </w:r>
      <w:r w:rsidRPr="00936955">
        <w:rPr>
          <w:rFonts w:ascii="Book Antiqua" w:eastAsia="Times New Roman" w:hAnsi="Book Antiqua" w:cs="Times New Roman"/>
          <w:color w:val="000000"/>
          <w:sz w:val="24"/>
          <w:szCs w:val="24"/>
        </w:rPr>
        <w:br/>
        <w:t>The letter grade will be assigned as follows:</w:t>
      </w:r>
      <w:r w:rsidRPr="00936955">
        <w:rPr>
          <w:rFonts w:ascii="Times New Roman" w:eastAsia="Times New Roman" w:hAnsi="Times New Roman" w:cs="Times New Roman"/>
          <w:color w:val="000000"/>
          <w:sz w:val="24"/>
          <w:szCs w:val="24"/>
        </w:rPr>
        <w:t> </w:t>
      </w:r>
      <w:r w:rsidRPr="00936955">
        <w:rPr>
          <w:rFonts w:ascii="Book Antiqua" w:eastAsia="Times New Roman" w:hAnsi="Book Antiqua" w:cs="Times New Roman"/>
          <w:color w:val="000000"/>
          <w:sz w:val="24"/>
          <w:szCs w:val="24"/>
        </w:rPr>
        <w:br/>
        <w:t>100% - 90% = A     89% - 87% = A-    86% - 84% = B+    83% - 80% = B    79% - 77% = B-    </w:t>
      </w:r>
      <w:r w:rsidRPr="00936955">
        <w:rPr>
          <w:rFonts w:ascii="Book Antiqua" w:eastAsia="Times New Roman" w:hAnsi="Book Antiqua" w:cs="Times New Roman"/>
          <w:color w:val="000000"/>
          <w:sz w:val="24"/>
          <w:szCs w:val="24"/>
        </w:rPr>
        <w:br/>
        <w:t>    76%-74% = C+   73% - 67% = C     66% - 64% = C-     63%-60% = D      59%- 0%</w:t>
      </w:r>
      <w:proofErr w:type="gramStart"/>
      <w:r w:rsidRPr="00936955">
        <w:rPr>
          <w:rFonts w:ascii="Book Antiqua" w:eastAsia="Times New Roman" w:hAnsi="Book Antiqua" w:cs="Times New Roman"/>
          <w:color w:val="000000"/>
          <w:sz w:val="24"/>
          <w:szCs w:val="24"/>
        </w:rPr>
        <w:t>  =</w:t>
      </w:r>
      <w:proofErr w:type="gramEnd"/>
      <w:r w:rsidRPr="00936955">
        <w:rPr>
          <w:rFonts w:ascii="Book Antiqua" w:eastAsia="Times New Roman" w:hAnsi="Book Antiqua" w:cs="Times New Roman"/>
          <w:color w:val="000000"/>
          <w:sz w:val="24"/>
          <w:szCs w:val="24"/>
        </w:rPr>
        <w:t xml:space="preserve"> F</w:t>
      </w:r>
    </w:p>
    <w:p w:rsidR="00E23579" w:rsidRDefault="00E23579" w:rsidP="00936955">
      <w:pPr>
        <w:spacing w:before="100" w:beforeAutospacing="1" w:after="100" w:afterAutospacing="1" w:line="240" w:lineRule="auto"/>
        <w:rPr>
          <w:rFonts w:ascii="Book Antiqua" w:eastAsia="Times New Roman" w:hAnsi="Book Antiqua" w:cs="Times New Roman"/>
          <w:color w:val="000000"/>
          <w:sz w:val="24"/>
          <w:szCs w:val="24"/>
        </w:rPr>
      </w:pPr>
    </w:p>
    <w:p w:rsidR="00936955" w:rsidRPr="00936955" w:rsidRDefault="00936955" w:rsidP="0093695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36955">
        <w:rPr>
          <w:rFonts w:ascii="Book Antiqua" w:eastAsia="Times New Roman" w:hAnsi="Book Antiqua" w:cs="Times New Roman"/>
          <w:b/>
          <w:bCs/>
          <w:color w:val="000000"/>
          <w:sz w:val="27"/>
          <w:szCs w:val="27"/>
        </w:rPr>
        <w:t xml:space="preserve">PHYS 202 </w:t>
      </w:r>
      <w:proofErr w:type="gramStart"/>
      <w:r w:rsidRPr="00936955">
        <w:rPr>
          <w:rFonts w:ascii="Book Antiqua" w:eastAsia="Times New Roman" w:hAnsi="Book Antiqua" w:cs="Times New Roman"/>
          <w:b/>
          <w:bCs/>
          <w:color w:val="000000"/>
          <w:sz w:val="27"/>
          <w:szCs w:val="27"/>
        </w:rPr>
        <w:t>Spring</w:t>
      </w:r>
      <w:proofErr w:type="gramEnd"/>
      <w:r w:rsidRPr="00936955">
        <w:rPr>
          <w:rFonts w:ascii="Book Antiqua" w:eastAsia="Times New Roman" w:hAnsi="Book Antiqua" w:cs="Times New Roman"/>
          <w:b/>
          <w:bCs/>
          <w:color w:val="000000"/>
          <w:sz w:val="27"/>
          <w:szCs w:val="27"/>
        </w:rPr>
        <w:t xml:space="preserve"> 2019 Assignments</w:t>
      </w:r>
      <w:r w:rsidRPr="00936955">
        <w:rPr>
          <w:rFonts w:ascii="Times New Roman" w:eastAsia="Times New Roman" w:hAnsi="Times New Roman" w:cs="Times New Roman"/>
          <w:b/>
          <w:bCs/>
          <w:color w:val="000000"/>
          <w:sz w:val="27"/>
          <w:szCs w:val="27"/>
        </w:rPr>
        <w:t>        </w:t>
      </w:r>
    </w:p>
    <w:tbl>
      <w:tblPr>
        <w:tblW w:w="1087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737"/>
        <w:gridCol w:w="3795"/>
        <w:gridCol w:w="2790"/>
        <w:gridCol w:w="1425"/>
      </w:tblGrid>
      <w:tr w:rsidR="00936955" w:rsidRPr="00936955" w:rsidTr="00936955">
        <w:trPr>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DATE</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b/>
                <w:bCs/>
                <w:sz w:val="24"/>
                <w:szCs w:val="24"/>
              </w:rPr>
              <w:t>CHAPTER </w:t>
            </w:r>
            <w:r w:rsidRPr="00936955">
              <w:rPr>
                <w:rFonts w:ascii="Times New Roman" w:eastAsia="Times New Roman" w:hAnsi="Times New Roman" w:cs="Times New Roman"/>
                <w:b/>
                <w:bCs/>
                <w:sz w:val="24"/>
                <w:szCs w:val="24"/>
              </w:rPr>
              <w:br/>
              <w:t>SECTIONS </w:t>
            </w:r>
            <w:r w:rsidRPr="00936955">
              <w:rPr>
                <w:rFonts w:ascii="Times New Roman" w:eastAsia="Times New Roman" w:hAnsi="Times New Roman" w:cs="Times New Roman"/>
                <w:b/>
                <w:bCs/>
                <w:sz w:val="24"/>
                <w:szCs w:val="24"/>
              </w:rPr>
              <w:br/>
              <w:t>w/pp slides</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b/>
                <w:bCs/>
                <w:sz w:val="24"/>
                <w:szCs w:val="24"/>
              </w:rPr>
              <w:t>Topics/Concepts/Video</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b/>
                <w:bCs/>
                <w:sz w:val="24"/>
                <w:szCs w:val="24"/>
              </w:rPr>
              <w:t>PROBLEMS &amp; EXERCISES</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ACTIVITIES</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Jan-08</w:t>
            </w:r>
          </w:p>
        </w:tc>
        <w:tc>
          <w:tcPr>
            <w:tcW w:w="1920"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23" w:history="1">
              <w:r w:rsidR="00936955" w:rsidRPr="00936955">
                <w:rPr>
                  <w:rFonts w:ascii="Times New Roman" w:eastAsia="Times New Roman" w:hAnsi="Times New Roman" w:cs="Times New Roman"/>
                  <w:color w:val="0000FF"/>
                  <w:sz w:val="24"/>
                  <w:szCs w:val="24"/>
                  <w:u w:val="single"/>
                </w:rPr>
                <w:t>13.1,2</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Temperature, </w:t>
            </w:r>
            <w:hyperlink r:id="rId24" w:history="1">
              <w:r w:rsidRPr="00936955">
                <w:rPr>
                  <w:rFonts w:ascii="Times New Roman" w:eastAsia="Times New Roman" w:hAnsi="Times New Roman" w:cs="Times New Roman"/>
                  <w:color w:val="0000FF"/>
                  <w:sz w:val="24"/>
                  <w:szCs w:val="24"/>
                  <w:u w:val="single"/>
                </w:rPr>
                <w:t>Thermal  Expansion</w:t>
              </w:r>
            </w:hyperlink>
            <w:r w:rsidRPr="00936955">
              <w:rPr>
                <w:rFonts w:ascii="Times New Roman" w:eastAsia="Times New Roman" w:hAnsi="Times New Roman" w:cs="Times New Roman"/>
                <w:sz w:val="24"/>
                <w:szCs w:val="24"/>
              </w:rPr>
              <w:t>, </w:t>
            </w:r>
            <w:hyperlink r:id="rId25" w:history="1">
              <w:r w:rsidRPr="00936955">
                <w:rPr>
                  <w:rFonts w:ascii="Times New Roman" w:eastAsia="Times New Roman" w:hAnsi="Times New Roman" w:cs="Times New Roman"/>
                  <w:color w:val="0000FF"/>
                  <w:sz w:val="24"/>
                  <w:szCs w:val="24"/>
                  <w:u w:val="single"/>
                </w:rPr>
                <w:t>Ice &amp; Water</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hyperlink r:id="rId26" w:history="1">
              <w:r w:rsidRPr="00936955">
                <w:rPr>
                  <w:rFonts w:ascii="Times New Roman" w:eastAsia="Times New Roman" w:hAnsi="Times New Roman" w:cs="Times New Roman"/>
                  <w:color w:val="0000FF"/>
                  <w:sz w:val="24"/>
                  <w:szCs w:val="24"/>
                  <w:u w:val="single"/>
                </w:rPr>
                <w:t>Ch13Hwk</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Hwk1 BB due 1/15</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Jan-10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27" w:history="1">
              <w:r w:rsidR="00936955" w:rsidRPr="00936955">
                <w:rPr>
                  <w:rFonts w:ascii="Times New Roman" w:eastAsia="Times New Roman" w:hAnsi="Times New Roman" w:cs="Times New Roman"/>
                  <w:color w:val="0000FF"/>
                  <w:sz w:val="24"/>
                  <w:szCs w:val="24"/>
                  <w:u w:val="single"/>
                </w:rPr>
                <w:t>14.1,2,3</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Heat: </w:t>
            </w:r>
            <w:hyperlink r:id="rId28" w:history="1">
              <w:r w:rsidRPr="00936955">
                <w:rPr>
                  <w:rFonts w:ascii="Times New Roman" w:eastAsia="Times New Roman" w:hAnsi="Times New Roman" w:cs="Times New Roman"/>
                  <w:color w:val="0000FF"/>
                  <w:sz w:val="24"/>
                  <w:szCs w:val="24"/>
                  <w:u w:val="single"/>
                </w:rPr>
                <w:t>Specific Heat, Latent Heat</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hyperlink r:id="rId29" w:history="1">
              <w:r w:rsidRPr="00936955">
                <w:rPr>
                  <w:rFonts w:ascii="Times New Roman" w:eastAsia="Times New Roman" w:hAnsi="Times New Roman" w:cs="Times New Roman"/>
                  <w:color w:val="0000FF"/>
                  <w:sz w:val="24"/>
                  <w:szCs w:val="24"/>
                  <w:u w:val="single"/>
                </w:rPr>
                <w:t>Ch14Hwk</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Hwk2 BB due 1/17</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lastRenderedPageBreak/>
              <w:t>Jan-15</w:t>
            </w:r>
          </w:p>
        </w:tc>
        <w:tc>
          <w:tcPr>
            <w:tcW w:w="1920"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30" w:history="1">
              <w:r w:rsidR="00936955" w:rsidRPr="00936955">
                <w:rPr>
                  <w:rFonts w:ascii="Times New Roman" w:eastAsia="Times New Roman" w:hAnsi="Times New Roman" w:cs="Times New Roman"/>
                  <w:color w:val="0000FF"/>
                  <w:sz w:val="24"/>
                  <w:szCs w:val="24"/>
                  <w:u w:val="single"/>
                </w:rPr>
                <w:t>15.1,2</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Thermodynamics: </w:t>
            </w:r>
            <w:r w:rsidRPr="00936955">
              <w:rPr>
                <w:rFonts w:ascii="Times New Roman" w:eastAsia="Times New Roman" w:hAnsi="Times New Roman" w:cs="Times New Roman"/>
                <w:sz w:val="24"/>
                <w:szCs w:val="24"/>
              </w:rPr>
              <w:br/>
            </w:r>
            <w:hyperlink r:id="rId31" w:history="1">
              <w:r w:rsidRPr="00936955">
                <w:rPr>
                  <w:rFonts w:ascii="Times New Roman" w:eastAsia="Times New Roman" w:hAnsi="Times New Roman" w:cs="Times New Roman"/>
                  <w:color w:val="0000FF"/>
                  <w:sz w:val="24"/>
                  <w:szCs w:val="24"/>
                  <w:u w:val="single"/>
                </w:rPr>
                <w:t>Thermal Processes</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2,4,10,13,14  </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32" w:history="1">
              <w:r w:rsidR="00936955" w:rsidRPr="00936955">
                <w:rPr>
                  <w:rFonts w:ascii="Times New Roman" w:eastAsia="Times New Roman" w:hAnsi="Times New Roman" w:cs="Times New Roman"/>
                  <w:color w:val="0000FF"/>
                  <w:sz w:val="24"/>
                  <w:szCs w:val="24"/>
                  <w:u w:val="single"/>
                </w:rPr>
                <w:t xml:space="preserve">Hwk3 </w:t>
              </w:r>
              <w:proofErr w:type="spellStart"/>
              <w:r w:rsidR="00936955" w:rsidRPr="00936955">
                <w:rPr>
                  <w:rFonts w:ascii="Times New Roman" w:eastAsia="Times New Roman" w:hAnsi="Times New Roman" w:cs="Times New Roman"/>
                  <w:color w:val="0000FF"/>
                  <w:sz w:val="24"/>
                  <w:szCs w:val="24"/>
                  <w:u w:val="single"/>
                </w:rPr>
                <w:t>Paper</w:t>
              </w:r>
            </w:hyperlink>
            <w:r w:rsidR="00936955" w:rsidRPr="00936955">
              <w:rPr>
                <w:rFonts w:ascii="Times New Roman" w:eastAsia="Times New Roman" w:hAnsi="Times New Roman" w:cs="Times New Roman"/>
                <w:sz w:val="24"/>
                <w:szCs w:val="24"/>
              </w:rPr>
              <w:t>due</w:t>
            </w:r>
            <w:proofErr w:type="spellEnd"/>
            <w:r w:rsidR="00936955" w:rsidRPr="00936955">
              <w:rPr>
                <w:rFonts w:ascii="Times New Roman" w:eastAsia="Times New Roman" w:hAnsi="Times New Roman" w:cs="Times New Roman"/>
                <w:sz w:val="24"/>
                <w:szCs w:val="24"/>
              </w:rPr>
              <w:t xml:space="preserve"> 1/22, 12:30</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Jan-17</w:t>
            </w:r>
          </w:p>
        </w:tc>
        <w:tc>
          <w:tcPr>
            <w:tcW w:w="1920"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33" w:history="1">
              <w:r w:rsidR="00936955" w:rsidRPr="00936955">
                <w:rPr>
                  <w:rFonts w:ascii="Times New Roman" w:eastAsia="Times New Roman" w:hAnsi="Times New Roman" w:cs="Times New Roman"/>
                  <w:color w:val="0000FF"/>
                  <w:sz w:val="24"/>
                  <w:szCs w:val="24"/>
                  <w:u w:val="single"/>
                </w:rPr>
                <w:t>15.3,4,5,6</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34" w:history="1">
              <w:r w:rsidR="00936955" w:rsidRPr="00936955">
                <w:rPr>
                  <w:rFonts w:ascii="Times New Roman" w:eastAsia="Times New Roman" w:hAnsi="Times New Roman" w:cs="Times New Roman"/>
                  <w:color w:val="0000FF"/>
                  <w:sz w:val="24"/>
                  <w:szCs w:val="24"/>
                  <w:u w:val="single"/>
                </w:rPr>
                <w:t>Thermodynamic Cycles</w:t>
              </w:r>
            </w:hyperlink>
            <w:r w:rsidR="00936955" w:rsidRPr="00936955">
              <w:rPr>
                <w:rFonts w:ascii="Times New Roman" w:eastAsia="Times New Roman" w:hAnsi="Times New Roman" w:cs="Times New Roman"/>
                <w:sz w:val="24"/>
                <w:szCs w:val="24"/>
              </w:rPr>
              <w:t>: </w:t>
            </w:r>
            <w:r w:rsidR="00936955" w:rsidRPr="00936955">
              <w:rPr>
                <w:rFonts w:ascii="Times New Roman" w:eastAsia="Times New Roman" w:hAnsi="Times New Roman" w:cs="Times New Roman"/>
                <w:sz w:val="24"/>
                <w:szCs w:val="24"/>
              </w:rPr>
              <w:br/>
              <w:t>Heat Engines, </w:t>
            </w:r>
            <w:hyperlink r:id="rId35" w:history="1">
              <w:r w:rsidR="00936955" w:rsidRPr="00936955">
                <w:rPr>
                  <w:rFonts w:ascii="Times New Roman" w:eastAsia="Times New Roman" w:hAnsi="Times New Roman" w:cs="Times New Roman"/>
                  <w:color w:val="0000FF"/>
                  <w:sz w:val="24"/>
                  <w:szCs w:val="24"/>
                  <w:u w:val="single"/>
                </w:rPr>
                <w:t>Entropy</w:t>
              </w:r>
            </w:hyperlink>
            <w:r w:rsidR="00936955" w:rsidRPr="00936955">
              <w:rPr>
                <w:rFonts w:ascii="Times New Roman" w:eastAsia="Times New Roman" w:hAnsi="Times New Roman" w:cs="Times New Roman"/>
                <w:sz w:val="24"/>
                <w:szCs w:val="24"/>
              </w:rPr>
              <w:br/>
            </w:r>
            <w:hyperlink r:id="rId36" w:history="1">
              <w:r w:rsidR="00936955" w:rsidRPr="00936955">
                <w:rPr>
                  <w:rFonts w:ascii="Times New Roman" w:eastAsia="Times New Roman" w:hAnsi="Times New Roman" w:cs="Times New Roman"/>
                  <w:color w:val="0000FF"/>
                  <w:sz w:val="24"/>
                  <w:szCs w:val="24"/>
                  <w:u w:val="single"/>
                </w:rPr>
                <w:t>Refrigerator</w:t>
              </w:r>
            </w:hyperlink>
            <w:r w:rsidR="00936955" w:rsidRPr="00936955">
              <w:rPr>
                <w:rFonts w:ascii="Times New Roman" w:eastAsia="Times New Roman" w:hAnsi="Times New Roman" w:cs="Times New Roman"/>
                <w:sz w:val="24"/>
                <w:szCs w:val="24"/>
              </w:rPr>
              <w:t> and </w:t>
            </w:r>
            <w:hyperlink r:id="rId37" w:history="1">
              <w:r w:rsidR="00936955" w:rsidRPr="00936955">
                <w:rPr>
                  <w:rFonts w:ascii="Times New Roman" w:eastAsia="Times New Roman" w:hAnsi="Times New Roman" w:cs="Times New Roman"/>
                  <w:color w:val="0000FF"/>
                  <w:sz w:val="24"/>
                  <w:szCs w:val="24"/>
                  <w:u w:val="single"/>
                </w:rPr>
                <w:t>Air Conditioner</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38" w:history="1">
              <w:r w:rsidR="00936955" w:rsidRPr="00936955">
                <w:rPr>
                  <w:rFonts w:ascii="Times New Roman" w:eastAsia="Times New Roman" w:hAnsi="Times New Roman" w:cs="Times New Roman"/>
                  <w:color w:val="0000FF"/>
                  <w:sz w:val="24"/>
                  <w:szCs w:val="24"/>
                  <w:u w:val="single"/>
                </w:rPr>
                <w:t xml:space="preserve">H Pump, </w:t>
              </w:r>
              <w:proofErr w:type="spellStart"/>
              <w:r w:rsidR="00936955" w:rsidRPr="00936955">
                <w:rPr>
                  <w:rFonts w:ascii="Times New Roman" w:eastAsia="Times New Roman" w:hAnsi="Times New Roman" w:cs="Times New Roman"/>
                  <w:color w:val="0000FF"/>
                  <w:sz w:val="24"/>
                  <w:szCs w:val="24"/>
                  <w:u w:val="single"/>
                </w:rPr>
                <w:t>Refri</w:t>
              </w:r>
              <w:proofErr w:type="spellEnd"/>
              <w:r w:rsidR="00936955" w:rsidRPr="00936955">
                <w:rPr>
                  <w:rFonts w:ascii="Times New Roman" w:eastAsia="Times New Roman" w:hAnsi="Times New Roman" w:cs="Times New Roman"/>
                  <w:color w:val="0000FF"/>
                  <w:sz w:val="24"/>
                  <w:szCs w:val="24"/>
                  <w:u w:val="single"/>
                </w:rPr>
                <w:t>, Entropy</w:t>
              </w:r>
            </w:hyperlink>
            <w:r w:rsidR="00936955" w:rsidRPr="00936955">
              <w:rPr>
                <w:rFonts w:ascii="Times New Roman" w:eastAsia="Times New Roman" w:hAnsi="Times New Roman" w:cs="Times New Roman"/>
                <w:sz w:val="24"/>
                <w:szCs w:val="24"/>
              </w:rPr>
              <w:t>,</w:t>
            </w:r>
            <w:r w:rsidR="00936955" w:rsidRPr="00936955">
              <w:rPr>
                <w:rFonts w:ascii="Times New Roman" w:eastAsia="Times New Roman" w:hAnsi="Times New Roman" w:cs="Times New Roman"/>
                <w:sz w:val="24"/>
                <w:szCs w:val="24"/>
              </w:rPr>
              <w:br/>
              <w:t>Hwk4 BB due 1/24</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Jan-22</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39" w:history="1">
              <w:r w:rsidR="00936955" w:rsidRPr="00936955">
                <w:rPr>
                  <w:rFonts w:ascii="Times New Roman" w:eastAsia="Times New Roman" w:hAnsi="Times New Roman" w:cs="Times New Roman"/>
                  <w:color w:val="0000FF"/>
                  <w:sz w:val="24"/>
                  <w:szCs w:val="24"/>
                  <w:u w:val="single"/>
                </w:rPr>
                <w:t>18.1,2,3</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Electric </w:t>
            </w:r>
            <w:hyperlink r:id="rId40" w:history="1">
              <w:r w:rsidRPr="00936955">
                <w:rPr>
                  <w:rFonts w:ascii="Times New Roman" w:eastAsia="Times New Roman" w:hAnsi="Times New Roman" w:cs="Times New Roman"/>
                  <w:color w:val="0000FF"/>
                  <w:sz w:val="24"/>
                  <w:szCs w:val="24"/>
                  <w:u w:val="single"/>
                </w:rPr>
                <w:t>Charges</w:t>
              </w:r>
            </w:hyperlink>
            <w:r w:rsidRPr="00936955">
              <w:rPr>
                <w:rFonts w:ascii="Times New Roman" w:eastAsia="Times New Roman" w:hAnsi="Times New Roman" w:cs="Times New Roman"/>
                <w:sz w:val="24"/>
                <w:szCs w:val="24"/>
              </w:rPr>
              <w:t> &amp; Forces: </w:t>
            </w:r>
            <w:hyperlink r:id="rId41" w:history="1">
              <w:r w:rsidRPr="00936955">
                <w:rPr>
                  <w:rFonts w:ascii="Times New Roman" w:eastAsia="Times New Roman" w:hAnsi="Times New Roman" w:cs="Times New Roman"/>
                  <w:color w:val="0000FF"/>
                  <w:sz w:val="24"/>
                  <w:szCs w:val="24"/>
                  <w:u w:val="single"/>
                </w:rPr>
                <w:t>Coulomb's Law</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1,3,9,16,25   </w:t>
            </w:r>
            <w:hyperlink r:id="rId42" w:history="1">
              <w:r w:rsidRPr="00936955">
                <w:rPr>
                  <w:rFonts w:ascii="Times New Roman" w:eastAsia="Times New Roman" w:hAnsi="Times New Roman" w:cs="Times New Roman"/>
                  <w:color w:val="0000FF"/>
                  <w:sz w:val="24"/>
                  <w:szCs w:val="24"/>
                  <w:u w:val="single"/>
                </w:rPr>
                <w:t>ANS18</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43" w:history="1">
              <w:r w:rsidR="00936955" w:rsidRPr="00936955">
                <w:rPr>
                  <w:rFonts w:ascii="Times New Roman" w:eastAsia="Times New Roman" w:hAnsi="Times New Roman" w:cs="Times New Roman"/>
                  <w:color w:val="0000FF"/>
                  <w:sz w:val="24"/>
                  <w:szCs w:val="24"/>
                  <w:u w:val="single"/>
                </w:rPr>
                <w:t>Coulomb's Law</w:t>
              </w:r>
            </w:hyperlink>
            <w:r w:rsidR="00936955" w:rsidRPr="00936955">
              <w:rPr>
                <w:rFonts w:ascii="Times New Roman" w:eastAsia="Times New Roman" w:hAnsi="Times New Roman" w:cs="Times New Roman"/>
                <w:sz w:val="24"/>
                <w:szCs w:val="24"/>
              </w:rPr>
              <w:t>, </w:t>
            </w:r>
            <w:r w:rsidR="00936955" w:rsidRPr="00936955">
              <w:rPr>
                <w:rFonts w:ascii="Times New Roman" w:eastAsia="Times New Roman" w:hAnsi="Times New Roman" w:cs="Times New Roman"/>
                <w:sz w:val="24"/>
                <w:szCs w:val="24"/>
              </w:rPr>
              <w:br/>
            </w:r>
            <w:proofErr w:type="spellStart"/>
            <w:r w:rsidR="00936955" w:rsidRPr="00936955">
              <w:rPr>
                <w:rFonts w:ascii="Times New Roman" w:eastAsia="Times New Roman" w:hAnsi="Times New Roman" w:cs="Times New Roman"/>
                <w:sz w:val="24"/>
                <w:szCs w:val="24"/>
              </w:rPr>
              <w:t>Hwk</w:t>
            </w:r>
            <w:proofErr w:type="spellEnd"/>
            <w:r w:rsidR="00936955" w:rsidRPr="00936955">
              <w:rPr>
                <w:rFonts w:ascii="Times New Roman" w:eastAsia="Times New Roman" w:hAnsi="Times New Roman" w:cs="Times New Roman"/>
                <w:sz w:val="24"/>
                <w:szCs w:val="24"/>
              </w:rPr>
              <w:t xml:space="preserve"> 5 BB due 1/29</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Jan-24</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44" w:history="1">
              <w:r w:rsidR="00936955" w:rsidRPr="00936955">
                <w:rPr>
                  <w:rFonts w:ascii="Times New Roman" w:eastAsia="Times New Roman" w:hAnsi="Times New Roman" w:cs="Times New Roman"/>
                  <w:color w:val="0000FF"/>
                  <w:sz w:val="24"/>
                  <w:szCs w:val="24"/>
                  <w:u w:val="single"/>
                </w:rPr>
                <w:t>18.4,5,6,7,8</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45" w:history="1">
              <w:r w:rsidR="00936955" w:rsidRPr="00936955">
                <w:rPr>
                  <w:rFonts w:ascii="Times New Roman" w:eastAsia="Times New Roman" w:hAnsi="Times New Roman" w:cs="Times New Roman"/>
                  <w:color w:val="0000FF"/>
                  <w:sz w:val="24"/>
                  <w:szCs w:val="24"/>
                  <w:u w:val="single"/>
                </w:rPr>
                <w:t>Electric Field</w:t>
              </w:r>
            </w:hyperlink>
            <w:r w:rsidR="00936955" w:rsidRPr="00936955">
              <w:rPr>
                <w:rFonts w:ascii="Times New Roman" w:eastAsia="Times New Roman" w:hAnsi="Times New Roman" w:cs="Times New Roman"/>
                <w:sz w:val="24"/>
                <w:szCs w:val="24"/>
              </w:rPr>
              <w:t>: Gauss' Law</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27, 33,35,53,60,61 </w:t>
            </w:r>
            <w:r w:rsidRPr="00936955">
              <w:rPr>
                <w:rFonts w:ascii="Times New Roman" w:eastAsia="Times New Roman" w:hAnsi="Times New Roman" w:cs="Times New Roman"/>
                <w:sz w:val="24"/>
                <w:szCs w:val="24"/>
              </w:rPr>
              <w:br/>
            </w:r>
            <w:hyperlink r:id="rId46" w:history="1">
              <w:r w:rsidRPr="00936955">
                <w:rPr>
                  <w:rFonts w:ascii="Times New Roman" w:eastAsia="Times New Roman" w:hAnsi="Times New Roman" w:cs="Times New Roman"/>
                  <w:color w:val="0000FF"/>
                  <w:sz w:val="24"/>
                  <w:szCs w:val="24"/>
                  <w:u w:val="single"/>
                </w:rPr>
                <w:t>E-field</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Jan-29</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Review for Test #1</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47" w:history="1">
              <w:r w:rsidR="00936955" w:rsidRPr="00936955">
                <w:rPr>
                  <w:rFonts w:ascii="Times New Roman" w:eastAsia="Times New Roman" w:hAnsi="Times New Roman" w:cs="Times New Roman"/>
                  <w:color w:val="0000FF"/>
                  <w:sz w:val="24"/>
                  <w:szCs w:val="24"/>
                  <w:u w:val="single"/>
                </w:rPr>
                <w:t>Study Guide for T#1</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Jan-31</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Test #1</w:t>
            </w:r>
            <w:r w:rsidRPr="00936955">
              <w:rPr>
                <w:rFonts w:ascii="Times New Roman" w:eastAsia="Times New Roman" w:hAnsi="Times New Roman" w:cs="Times New Roman"/>
                <w:sz w:val="24"/>
                <w:szCs w:val="24"/>
              </w:rPr>
              <w:br/>
              <w:t>Chap13,14,15,18</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48" w:history="1">
              <w:r w:rsidR="00936955" w:rsidRPr="00936955">
                <w:rPr>
                  <w:rFonts w:ascii="Times New Roman" w:eastAsia="Times New Roman" w:hAnsi="Times New Roman" w:cs="Times New Roman"/>
                  <w:color w:val="0000FF"/>
                  <w:sz w:val="24"/>
                  <w:szCs w:val="24"/>
                  <w:u w:val="single"/>
                </w:rPr>
                <w:t>Test #1S18</w:t>
              </w:r>
            </w:hyperlink>
            <w:r w:rsidR="00936955" w:rsidRPr="00936955">
              <w:rPr>
                <w:rFonts w:ascii="Times New Roman" w:eastAsia="Times New Roman" w:hAnsi="Times New Roman" w:cs="Times New Roman"/>
                <w:sz w:val="24"/>
                <w:szCs w:val="24"/>
              </w:rPr>
              <w:t> </w:t>
            </w:r>
            <w:hyperlink r:id="rId49" w:history="1">
              <w:r w:rsidR="00936955" w:rsidRPr="00936955">
                <w:rPr>
                  <w:rFonts w:ascii="Times New Roman" w:eastAsia="Times New Roman" w:hAnsi="Times New Roman" w:cs="Times New Roman"/>
                  <w:color w:val="0000FF"/>
                  <w:sz w:val="24"/>
                  <w:szCs w:val="24"/>
                  <w:u w:val="single"/>
                </w:rPr>
                <w:t>T1S18Ans.Key</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50" w:history="1">
              <w:r w:rsidR="00936955" w:rsidRPr="00936955">
                <w:rPr>
                  <w:rFonts w:ascii="Times New Roman" w:eastAsia="Times New Roman" w:hAnsi="Times New Roman" w:cs="Times New Roman"/>
                  <w:color w:val="0000FF"/>
                  <w:sz w:val="24"/>
                  <w:szCs w:val="24"/>
                  <w:u w:val="single"/>
                </w:rPr>
                <w:t>Old Test 1  </w:t>
              </w:r>
            </w:hyperlink>
            <w:r w:rsidR="00936955" w:rsidRPr="00936955">
              <w:rPr>
                <w:rFonts w:ascii="Times New Roman" w:eastAsia="Times New Roman" w:hAnsi="Times New Roman" w:cs="Times New Roman"/>
                <w:sz w:val="24"/>
                <w:szCs w:val="24"/>
              </w:rPr>
              <w:br/>
            </w:r>
            <w:hyperlink r:id="rId51" w:history="1">
              <w:r w:rsidR="00936955" w:rsidRPr="00936955">
                <w:rPr>
                  <w:rFonts w:ascii="Times New Roman" w:eastAsia="Times New Roman" w:hAnsi="Times New Roman" w:cs="Times New Roman"/>
                  <w:color w:val="0000FF"/>
                  <w:sz w:val="24"/>
                  <w:szCs w:val="24"/>
                  <w:u w:val="single"/>
                </w:rPr>
                <w:t>Answer Key</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52" w:history="1">
              <w:r w:rsidR="00936955" w:rsidRPr="00936955">
                <w:rPr>
                  <w:rFonts w:ascii="Times New Roman" w:eastAsia="Times New Roman" w:hAnsi="Times New Roman" w:cs="Times New Roman"/>
                  <w:color w:val="0000FF"/>
                  <w:sz w:val="24"/>
                  <w:szCs w:val="24"/>
                  <w:u w:val="single"/>
                </w:rPr>
                <w:t>Test #1 Answer Key</w:t>
              </w:r>
            </w:hyperlink>
            <w:r w:rsidR="00936955" w:rsidRPr="00936955">
              <w:rPr>
                <w:rFonts w:ascii="Times New Roman" w:eastAsia="Times New Roman" w:hAnsi="Times New Roman" w:cs="Times New Roman"/>
                <w:sz w:val="24"/>
                <w:szCs w:val="24"/>
              </w:rPr>
              <w:t> </w:t>
            </w:r>
            <w:hyperlink r:id="rId53" w:history="1">
              <w:r w:rsidR="00936955" w:rsidRPr="00936955">
                <w:rPr>
                  <w:rFonts w:ascii="Times New Roman" w:eastAsia="Times New Roman" w:hAnsi="Times New Roman" w:cs="Times New Roman"/>
                  <w:color w:val="0000FF"/>
                  <w:sz w:val="24"/>
                  <w:szCs w:val="24"/>
                  <w:u w:val="single"/>
                </w:rPr>
                <w:t>Test#1</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Feb-05</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54" w:history="1">
              <w:r w:rsidR="00936955" w:rsidRPr="00936955">
                <w:rPr>
                  <w:rFonts w:ascii="Times New Roman" w:eastAsia="Times New Roman" w:hAnsi="Times New Roman" w:cs="Times New Roman"/>
                  <w:color w:val="0000FF"/>
                  <w:sz w:val="24"/>
                  <w:szCs w:val="24"/>
                  <w:u w:val="single"/>
                </w:rPr>
                <w:t>20.1,2,3,4,5,6,7</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55" w:history="1">
              <w:r w:rsidR="00936955" w:rsidRPr="00936955">
                <w:rPr>
                  <w:rFonts w:ascii="Times New Roman" w:eastAsia="Times New Roman" w:hAnsi="Times New Roman" w:cs="Times New Roman"/>
                  <w:color w:val="0000FF"/>
                  <w:sz w:val="24"/>
                  <w:szCs w:val="24"/>
                  <w:u w:val="single"/>
                </w:rPr>
                <w:t>Ohm's law</w:t>
              </w:r>
            </w:hyperlink>
            <w:r w:rsidR="00936955" w:rsidRPr="00936955">
              <w:rPr>
                <w:rFonts w:ascii="Times New Roman" w:eastAsia="Times New Roman" w:hAnsi="Times New Roman" w:cs="Times New Roman"/>
                <w:sz w:val="24"/>
                <w:szCs w:val="24"/>
              </w:rPr>
              <w:t xml:space="preserve"> &amp; Electric </w:t>
            </w:r>
            <w:proofErr w:type="spellStart"/>
            <w:r w:rsidR="00936955" w:rsidRPr="00936955">
              <w:rPr>
                <w:rFonts w:ascii="Times New Roman" w:eastAsia="Times New Roman" w:hAnsi="Times New Roman" w:cs="Times New Roman"/>
                <w:sz w:val="24"/>
                <w:szCs w:val="24"/>
              </w:rPr>
              <w:t>ckts</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2,8,10,18,22,24,41,50,54,55</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56" w:history="1">
              <w:r w:rsidR="00936955" w:rsidRPr="00936955">
                <w:rPr>
                  <w:rFonts w:ascii="Times New Roman" w:eastAsia="Times New Roman" w:hAnsi="Times New Roman" w:cs="Times New Roman"/>
                  <w:color w:val="0000FF"/>
                  <w:sz w:val="24"/>
                  <w:szCs w:val="24"/>
                  <w:u w:val="single"/>
                </w:rPr>
                <w:t>Combining Resistors</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Feb-07</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Feb-12</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57" w:history="1">
              <w:r w:rsidR="00936955" w:rsidRPr="00936955">
                <w:rPr>
                  <w:rFonts w:ascii="Times New Roman" w:eastAsia="Times New Roman" w:hAnsi="Times New Roman" w:cs="Times New Roman"/>
                  <w:color w:val="0000FF"/>
                  <w:sz w:val="24"/>
                  <w:szCs w:val="24"/>
                  <w:u w:val="single"/>
                </w:rPr>
                <w:t>19.1,2,3,4,5,6,7</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58" w:history="1">
              <w:r w:rsidR="00936955" w:rsidRPr="00936955">
                <w:rPr>
                  <w:rFonts w:ascii="Times New Roman" w:eastAsia="Times New Roman" w:hAnsi="Times New Roman" w:cs="Times New Roman"/>
                  <w:color w:val="0000FF"/>
                  <w:sz w:val="24"/>
                  <w:szCs w:val="24"/>
                  <w:u w:val="single"/>
                </w:rPr>
                <w:t>Electric Potential</w:t>
              </w:r>
            </w:hyperlink>
            <w:r w:rsidR="00936955" w:rsidRPr="00936955">
              <w:rPr>
                <w:rFonts w:ascii="Times New Roman" w:eastAsia="Times New Roman" w:hAnsi="Times New Roman" w:cs="Times New Roman"/>
                <w:sz w:val="24"/>
                <w:szCs w:val="24"/>
              </w:rPr>
              <w:t> &amp; </w:t>
            </w:r>
            <w:hyperlink r:id="rId59" w:history="1">
              <w:r w:rsidR="00936955" w:rsidRPr="00936955">
                <w:rPr>
                  <w:rFonts w:ascii="Times New Roman" w:eastAsia="Times New Roman" w:hAnsi="Times New Roman" w:cs="Times New Roman"/>
                  <w:color w:val="0000FF"/>
                  <w:sz w:val="24"/>
                  <w:szCs w:val="24"/>
                  <w:u w:val="single"/>
                </w:rPr>
                <w:t>Capacitors</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2,7,13,27,32,53,57,60,61,64</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60" w:history="1">
              <w:r w:rsidR="00936955" w:rsidRPr="00936955">
                <w:rPr>
                  <w:rFonts w:ascii="Times New Roman" w:eastAsia="Times New Roman" w:hAnsi="Times New Roman" w:cs="Times New Roman"/>
                  <w:color w:val="0000FF"/>
                  <w:sz w:val="24"/>
                  <w:szCs w:val="24"/>
                  <w:u w:val="single"/>
                </w:rPr>
                <w:t xml:space="preserve">V due to </w:t>
              </w:r>
              <w:proofErr w:type="spellStart"/>
              <w:r w:rsidR="00936955" w:rsidRPr="00936955">
                <w:rPr>
                  <w:rFonts w:ascii="Times New Roman" w:eastAsia="Times New Roman" w:hAnsi="Times New Roman" w:cs="Times New Roman"/>
                  <w:color w:val="0000FF"/>
                  <w:sz w:val="24"/>
                  <w:szCs w:val="24"/>
                  <w:u w:val="single"/>
                </w:rPr>
                <w:t>pt</w:t>
              </w:r>
              <w:proofErr w:type="spellEnd"/>
              <w:r w:rsidR="00936955" w:rsidRPr="00936955">
                <w:rPr>
                  <w:rFonts w:ascii="Times New Roman" w:eastAsia="Times New Roman" w:hAnsi="Times New Roman" w:cs="Times New Roman"/>
                  <w:color w:val="0000FF"/>
                  <w:sz w:val="24"/>
                  <w:szCs w:val="24"/>
                  <w:u w:val="single"/>
                </w:rPr>
                <w:t xml:space="preserve"> charges</w:t>
              </w:r>
            </w:hyperlink>
            <w:r w:rsidR="00936955" w:rsidRPr="00936955">
              <w:rPr>
                <w:rFonts w:ascii="Times New Roman" w:eastAsia="Times New Roman" w:hAnsi="Times New Roman" w:cs="Times New Roman"/>
                <w:sz w:val="24"/>
                <w:szCs w:val="24"/>
              </w:rPr>
              <w:br/>
            </w:r>
            <w:hyperlink r:id="rId61" w:history="1">
              <w:r w:rsidR="00936955" w:rsidRPr="00936955">
                <w:rPr>
                  <w:rFonts w:ascii="Times New Roman" w:eastAsia="Times New Roman" w:hAnsi="Times New Roman" w:cs="Times New Roman"/>
                  <w:color w:val="0000FF"/>
                  <w:sz w:val="24"/>
                  <w:szCs w:val="24"/>
                  <w:u w:val="single"/>
                </w:rPr>
                <w:t xml:space="preserve">Capacitance </w:t>
              </w:r>
              <w:proofErr w:type="spellStart"/>
              <w:r w:rsidR="00936955" w:rsidRPr="00936955">
                <w:rPr>
                  <w:rFonts w:ascii="Times New Roman" w:eastAsia="Times New Roman" w:hAnsi="Times New Roman" w:cs="Times New Roman"/>
                  <w:color w:val="0000FF"/>
                  <w:sz w:val="24"/>
                  <w:szCs w:val="24"/>
                  <w:u w:val="single"/>
                </w:rPr>
                <w:t>Hwk</w:t>
              </w:r>
              <w:proofErr w:type="spellEnd"/>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Feb-14</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62" w:history="1">
              <w:r w:rsidR="00936955" w:rsidRPr="00936955">
                <w:rPr>
                  <w:rFonts w:ascii="Times New Roman" w:eastAsia="Times New Roman" w:hAnsi="Times New Roman" w:cs="Times New Roman"/>
                  <w:color w:val="0000FF"/>
                  <w:sz w:val="24"/>
                  <w:szCs w:val="24"/>
                  <w:u w:val="single"/>
                </w:rPr>
                <w:t>21.1,2,3,4</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xml:space="preserve">Electric </w:t>
            </w:r>
            <w:proofErr w:type="spellStart"/>
            <w:r w:rsidRPr="00936955">
              <w:rPr>
                <w:rFonts w:ascii="Times New Roman" w:eastAsia="Times New Roman" w:hAnsi="Times New Roman" w:cs="Times New Roman"/>
                <w:sz w:val="24"/>
                <w:szCs w:val="24"/>
              </w:rPr>
              <w:t>Circuits,</w:t>
            </w:r>
            <w:hyperlink r:id="rId63" w:history="1">
              <w:r w:rsidRPr="00936955">
                <w:rPr>
                  <w:rFonts w:ascii="Times New Roman" w:eastAsia="Times New Roman" w:hAnsi="Times New Roman" w:cs="Times New Roman"/>
                  <w:color w:val="0000FF"/>
                  <w:sz w:val="24"/>
                  <w:szCs w:val="24"/>
                  <w:u w:val="single"/>
                </w:rPr>
                <w:t>Kirchhoff's</w:t>
              </w:r>
              <w:proofErr w:type="spellEnd"/>
              <w:r w:rsidRPr="00936955">
                <w:rPr>
                  <w:rFonts w:ascii="Times New Roman" w:eastAsia="Times New Roman" w:hAnsi="Times New Roman" w:cs="Times New Roman"/>
                  <w:color w:val="0000FF"/>
                  <w:sz w:val="24"/>
                  <w:szCs w:val="24"/>
                  <w:u w:val="single"/>
                </w:rPr>
                <w:t xml:space="preserve"> Rules</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35,36,37,38  </w:t>
            </w:r>
            <w:r w:rsidRPr="00936955">
              <w:rPr>
                <w:rFonts w:ascii="Times New Roman" w:eastAsia="Times New Roman" w:hAnsi="Times New Roman" w:cs="Times New Roman"/>
                <w:sz w:val="24"/>
                <w:szCs w:val="24"/>
              </w:rPr>
              <w:br/>
            </w:r>
            <w:hyperlink r:id="rId64" w:history="1">
              <w:r w:rsidRPr="00936955">
                <w:rPr>
                  <w:rFonts w:ascii="Times New Roman" w:eastAsia="Times New Roman" w:hAnsi="Times New Roman" w:cs="Times New Roman"/>
                  <w:color w:val="0000FF"/>
                  <w:sz w:val="24"/>
                  <w:szCs w:val="24"/>
                  <w:u w:val="single"/>
                </w:rPr>
                <w:t>EqS3</w:t>
              </w:r>
            </w:hyperlink>
            <w:r w:rsidRPr="00936955">
              <w:rPr>
                <w:rFonts w:ascii="Times New Roman" w:eastAsia="Times New Roman" w:hAnsi="Times New Roman" w:cs="Times New Roman"/>
                <w:sz w:val="24"/>
                <w:szCs w:val="24"/>
              </w:rPr>
              <w:t>     </w:t>
            </w:r>
            <w:hyperlink r:id="rId65" w:history="1">
              <w:r w:rsidRPr="00936955">
                <w:rPr>
                  <w:rFonts w:ascii="Times New Roman" w:eastAsia="Times New Roman" w:hAnsi="Times New Roman" w:cs="Times New Roman"/>
                  <w:color w:val="0000FF"/>
                  <w:sz w:val="24"/>
                  <w:szCs w:val="24"/>
                  <w:u w:val="single"/>
                </w:rPr>
                <w:t>EqS2</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Feb-19</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66" w:history="1">
              <w:r w:rsidR="00936955" w:rsidRPr="00936955">
                <w:rPr>
                  <w:rFonts w:ascii="Times New Roman" w:eastAsia="Times New Roman" w:hAnsi="Times New Roman" w:cs="Times New Roman"/>
                  <w:color w:val="0000FF"/>
                  <w:sz w:val="24"/>
                  <w:szCs w:val="24"/>
                  <w:u w:val="single"/>
                </w:rPr>
                <w:t>21.6</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Capacitors, </w:t>
            </w:r>
            <w:hyperlink r:id="rId67" w:history="1">
              <w:r w:rsidRPr="00936955">
                <w:rPr>
                  <w:rFonts w:ascii="Times New Roman" w:eastAsia="Times New Roman" w:hAnsi="Times New Roman" w:cs="Times New Roman"/>
                  <w:color w:val="0000FF"/>
                  <w:sz w:val="24"/>
                  <w:szCs w:val="24"/>
                  <w:u w:val="single"/>
                </w:rPr>
                <w:t>RC circuit</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63,65,69</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Feb-21</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Review for Test #2</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68" w:history="1">
              <w:r w:rsidR="00936955" w:rsidRPr="00936955">
                <w:rPr>
                  <w:rFonts w:ascii="Times New Roman" w:eastAsia="Times New Roman" w:hAnsi="Times New Roman" w:cs="Times New Roman"/>
                  <w:color w:val="0000FF"/>
                  <w:sz w:val="24"/>
                  <w:szCs w:val="24"/>
                  <w:u w:val="single"/>
                </w:rPr>
                <w:t>Study Guide for T#2</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69" w:history="1">
              <w:r w:rsidR="00936955" w:rsidRPr="00936955">
                <w:rPr>
                  <w:rFonts w:ascii="Times New Roman" w:eastAsia="Times New Roman" w:hAnsi="Times New Roman" w:cs="Times New Roman"/>
                  <w:color w:val="0000FF"/>
                  <w:sz w:val="24"/>
                  <w:szCs w:val="24"/>
                  <w:u w:val="single"/>
                </w:rPr>
                <w:t>Grade Cal. up to T2</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Feb. 26</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Test #2   </w:t>
            </w:r>
            <w:r w:rsidRPr="00936955">
              <w:rPr>
                <w:rFonts w:ascii="Times New Roman" w:eastAsia="Times New Roman" w:hAnsi="Times New Roman" w:cs="Times New Roman"/>
                <w:sz w:val="24"/>
                <w:szCs w:val="24"/>
              </w:rPr>
              <w:br/>
              <w:t>Chap 19,20,21</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br/>
            </w:r>
            <w:hyperlink r:id="rId70" w:history="1">
              <w:r w:rsidRPr="00936955">
                <w:rPr>
                  <w:rFonts w:ascii="Times New Roman" w:eastAsia="Times New Roman" w:hAnsi="Times New Roman" w:cs="Times New Roman"/>
                  <w:color w:val="0000FF"/>
                  <w:sz w:val="24"/>
                  <w:szCs w:val="24"/>
                  <w:u w:val="single"/>
                </w:rPr>
                <w:t>Test #2 S18</w:t>
              </w:r>
            </w:hyperlink>
            <w:r w:rsidRPr="00936955">
              <w:rPr>
                <w:rFonts w:ascii="Times New Roman" w:eastAsia="Times New Roman" w:hAnsi="Times New Roman" w:cs="Times New Roman"/>
                <w:sz w:val="24"/>
                <w:szCs w:val="24"/>
              </w:rPr>
              <w:t> </w:t>
            </w:r>
            <w:hyperlink r:id="rId71" w:history="1">
              <w:r w:rsidRPr="00936955">
                <w:rPr>
                  <w:rFonts w:ascii="Times New Roman" w:eastAsia="Times New Roman" w:hAnsi="Times New Roman" w:cs="Times New Roman"/>
                  <w:color w:val="0000FF"/>
                  <w:sz w:val="24"/>
                  <w:szCs w:val="24"/>
                  <w:u w:val="single"/>
                </w:rPr>
                <w:t>T2S18Ans.Key</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72" w:history="1">
              <w:r w:rsidR="00936955" w:rsidRPr="00936955">
                <w:rPr>
                  <w:rFonts w:ascii="Times New Roman" w:eastAsia="Times New Roman" w:hAnsi="Times New Roman" w:cs="Times New Roman"/>
                  <w:color w:val="0000FF"/>
                  <w:sz w:val="24"/>
                  <w:szCs w:val="24"/>
                  <w:u w:val="single"/>
                </w:rPr>
                <w:t>Old Test 2</w:t>
              </w:r>
            </w:hyperlink>
            <w:r w:rsidR="00936955" w:rsidRPr="00936955">
              <w:rPr>
                <w:rFonts w:ascii="Times New Roman" w:eastAsia="Times New Roman" w:hAnsi="Times New Roman" w:cs="Times New Roman"/>
                <w:sz w:val="24"/>
                <w:szCs w:val="24"/>
              </w:rPr>
              <w:br/>
            </w:r>
            <w:hyperlink r:id="rId73" w:history="1">
              <w:r w:rsidR="00936955" w:rsidRPr="00936955">
                <w:rPr>
                  <w:rFonts w:ascii="Times New Roman" w:eastAsia="Times New Roman" w:hAnsi="Times New Roman" w:cs="Times New Roman"/>
                  <w:color w:val="0000FF"/>
                  <w:sz w:val="24"/>
                  <w:szCs w:val="24"/>
                  <w:u w:val="single"/>
                </w:rPr>
                <w:t>Answer Key</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74" w:history="1">
              <w:r w:rsidR="00936955" w:rsidRPr="00936955">
                <w:rPr>
                  <w:rFonts w:ascii="Times New Roman" w:eastAsia="Times New Roman" w:hAnsi="Times New Roman" w:cs="Times New Roman"/>
                  <w:color w:val="0000FF"/>
                  <w:sz w:val="24"/>
                  <w:szCs w:val="24"/>
                  <w:u w:val="single"/>
                </w:rPr>
                <w:t>Test #2 Answer Key</w:t>
              </w:r>
            </w:hyperlink>
            <w:r w:rsidR="00936955" w:rsidRPr="00936955">
              <w:rPr>
                <w:rFonts w:ascii="Times New Roman" w:eastAsia="Times New Roman" w:hAnsi="Times New Roman" w:cs="Times New Roman"/>
                <w:sz w:val="24"/>
                <w:szCs w:val="24"/>
              </w:rPr>
              <w:t>  </w:t>
            </w:r>
            <w:hyperlink r:id="rId75" w:history="1">
              <w:r w:rsidR="00936955" w:rsidRPr="00936955">
                <w:rPr>
                  <w:rFonts w:ascii="Times New Roman" w:eastAsia="Times New Roman" w:hAnsi="Times New Roman" w:cs="Times New Roman"/>
                  <w:color w:val="0000FF"/>
                  <w:sz w:val="24"/>
                  <w:szCs w:val="24"/>
                  <w:u w:val="single"/>
                </w:rPr>
                <w:t>Test#2</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Feb. 28</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76" w:history="1">
              <w:r w:rsidR="00936955" w:rsidRPr="00936955">
                <w:rPr>
                  <w:rFonts w:ascii="Times New Roman" w:eastAsia="Times New Roman" w:hAnsi="Times New Roman" w:cs="Times New Roman"/>
                  <w:color w:val="0000FF"/>
                  <w:sz w:val="24"/>
                  <w:szCs w:val="24"/>
                  <w:u w:val="single"/>
                </w:rPr>
                <w:t>22.1,2,3,4,5,7,8</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Magnetic fields and forces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1,2,3,4,5,6,9,13,17,20</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xml:space="preserve">BB </w:t>
            </w:r>
            <w:proofErr w:type="spellStart"/>
            <w:r w:rsidRPr="00936955">
              <w:rPr>
                <w:rFonts w:ascii="Times New Roman" w:eastAsia="Times New Roman" w:hAnsi="Times New Roman" w:cs="Times New Roman"/>
                <w:sz w:val="24"/>
                <w:szCs w:val="24"/>
              </w:rPr>
              <w:t>hwk</w:t>
            </w:r>
            <w:proofErr w:type="spellEnd"/>
            <w:r w:rsidRPr="00936955">
              <w:rPr>
                <w:rFonts w:ascii="Times New Roman" w:eastAsia="Times New Roman" w:hAnsi="Times New Roman" w:cs="Times New Roman"/>
                <w:sz w:val="24"/>
                <w:szCs w:val="24"/>
              </w:rPr>
              <w:t xml:space="preserve"> on Mag. Due 3/8/18</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Mar-05</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77" w:history="1">
              <w:r w:rsidR="00936955" w:rsidRPr="00936955">
                <w:rPr>
                  <w:rFonts w:ascii="Times New Roman" w:eastAsia="Times New Roman" w:hAnsi="Times New Roman" w:cs="Times New Roman"/>
                  <w:color w:val="0000FF"/>
                  <w:sz w:val="24"/>
                  <w:szCs w:val="24"/>
                  <w:u w:val="single"/>
                </w:rPr>
                <w:t>22.9,10,11</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78" w:history="1">
              <w:r w:rsidR="00936955" w:rsidRPr="00936955">
                <w:rPr>
                  <w:rFonts w:ascii="Times New Roman" w:eastAsia="Times New Roman" w:hAnsi="Times New Roman" w:cs="Times New Roman"/>
                  <w:color w:val="0000FF"/>
                  <w:sz w:val="24"/>
                  <w:szCs w:val="24"/>
                  <w:u w:val="single"/>
                </w:rPr>
                <w:t xml:space="preserve">Magnetic </w:t>
              </w:r>
              <w:proofErr w:type="spellStart"/>
              <w:r w:rsidR="00936955" w:rsidRPr="00936955">
                <w:rPr>
                  <w:rFonts w:ascii="Times New Roman" w:eastAsia="Times New Roman" w:hAnsi="Times New Roman" w:cs="Times New Roman"/>
                  <w:color w:val="0000FF"/>
                  <w:sz w:val="24"/>
                  <w:szCs w:val="24"/>
                  <w:u w:val="single"/>
                </w:rPr>
                <w:t>Fields</w:t>
              </w:r>
            </w:hyperlink>
            <w:r w:rsidR="00936955" w:rsidRPr="00936955">
              <w:rPr>
                <w:rFonts w:ascii="Times New Roman" w:eastAsia="Times New Roman" w:hAnsi="Times New Roman" w:cs="Times New Roman"/>
                <w:sz w:val="24"/>
                <w:szCs w:val="24"/>
              </w:rPr>
              <w:t>:</w:t>
            </w:r>
            <w:hyperlink r:id="rId79" w:history="1">
              <w:r w:rsidR="00936955" w:rsidRPr="00936955">
                <w:rPr>
                  <w:rFonts w:ascii="Times New Roman" w:eastAsia="Times New Roman" w:hAnsi="Times New Roman" w:cs="Times New Roman"/>
                  <w:color w:val="0000FF"/>
                  <w:sz w:val="24"/>
                  <w:szCs w:val="24"/>
                  <w:u w:val="single"/>
                </w:rPr>
                <w:t>Ampere's</w:t>
              </w:r>
              <w:proofErr w:type="spellEnd"/>
              <w:r w:rsidR="00936955" w:rsidRPr="00936955">
                <w:rPr>
                  <w:rFonts w:ascii="Times New Roman" w:eastAsia="Times New Roman" w:hAnsi="Times New Roman" w:cs="Times New Roman"/>
                  <w:color w:val="0000FF"/>
                  <w:sz w:val="24"/>
                  <w:szCs w:val="24"/>
                  <w:u w:val="single"/>
                </w:rPr>
                <w:t xml:space="preserve"> law</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80" w:history="1">
              <w:r w:rsidR="00936955" w:rsidRPr="00936955">
                <w:rPr>
                  <w:rFonts w:ascii="Times New Roman" w:eastAsia="Times New Roman" w:hAnsi="Times New Roman" w:cs="Times New Roman"/>
                  <w:color w:val="0000FF"/>
                  <w:sz w:val="24"/>
                  <w:szCs w:val="24"/>
                  <w:u w:val="single"/>
                </w:rPr>
                <w:t>Force on Current</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81" w:history="1">
              <w:r w:rsidR="00936955" w:rsidRPr="00936955">
                <w:rPr>
                  <w:rFonts w:ascii="Times New Roman" w:eastAsia="Times New Roman" w:hAnsi="Times New Roman" w:cs="Times New Roman"/>
                  <w:color w:val="0000FF"/>
                  <w:sz w:val="24"/>
                  <w:szCs w:val="24"/>
                  <w:u w:val="single"/>
                </w:rPr>
                <w:t>B due to Currents</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Mar-07</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82" w:history="1">
              <w:r w:rsidR="00936955" w:rsidRPr="00936955">
                <w:rPr>
                  <w:rFonts w:ascii="Times New Roman" w:eastAsia="Times New Roman" w:hAnsi="Times New Roman" w:cs="Times New Roman"/>
                  <w:color w:val="0000FF"/>
                  <w:sz w:val="24"/>
                  <w:szCs w:val="24"/>
                  <w:u w:val="single"/>
                </w:rPr>
                <w:t>23.1,2,3,4,5,6</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Faraday's law and Lenz's Law</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14,18,19</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83" w:history="1">
              <w:r w:rsidR="00936955" w:rsidRPr="00936955">
                <w:rPr>
                  <w:rFonts w:ascii="Times New Roman" w:eastAsia="Times New Roman" w:hAnsi="Times New Roman" w:cs="Times New Roman"/>
                  <w:color w:val="0000FF"/>
                  <w:sz w:val="24"/>
                  <w:szCs w:val="24"/>
                  <w:u w:val="single"/>
                </w:rPr>
                <w:t>Faraday's Law</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lastRenderedPageBreak/>
              <w:t>Mar-12</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Spring Break</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Mar-14</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Spring Break</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Mar-19</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23.7,8</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xml:space="preserve">Generators </w:t>
            </w:r>
            <w:proofErr w:type="spellStart"/>
            <w:r w:rsidRPr="00936955">
              <w:rPr>
                <w:rFonts w:ascii="Times New Roman" w:eastAsia="Times New Roman" w:hAnsi="Times New Roman" w:cs="Times New Roman"/>
                <w:sz w:val="24"/>
                <w:szCs w:val="24"/>
              </w:rPr>
              <w:t>and</w:t>
            </w:r>
            <w:hyperlink r:id="rId84" w:history="1">
              <w:r w:rsidRPr="00936955">
                <w:rPr>
                  <w:rFonts w:ascii="Times New Roman" w:eastAsia="Times New Roman" w:hAnsi="Times New Roman" w:cs="Times New Roman"/>
                  <w:color w:val="0000FF"/>
                  <w:sz w:val="24"/>
                  <w:szCs w:val="24"/>
                  <w:u w:val="single"/>
                </w:rPr>
                <w:t>Transformers</w:t>
              </w:r>
              <w:proofErr w:type="spellEnd"/>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20,65,67,74</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85" w:history="1">
              <w:r w:rsidR="00936955" w:rsidRPr="00936955">
                <w:rPr>
                  <w:rFonts w:ascii="Times New Roman" w:eastAsia="Times New Roman" w:hAnsi="Times New Roman" w:cs="Times New Roman"/>
                  <w:color w:val="0000FF"/>
                  <w:sz w:val="24"/>
                  <w:szCs w:val="24"/>
                  <w:u w:val="single"/>
                </w:rPr>
                <w:t>Electric Generator</w:t>
              </w:r>
            </w:hyperlink>
            <w:r w:rsidR="00936955" w:rsidRPr="00936955">
              <w:rPr>
                <w:rFonts w:ascii="Times New Roman" w:eastAsia="Times New Roman" w:hAnsi="Times New Roman" w:cs="Times New Roman"/>
                <w:sz w:val="24"/>
                <w:szCs w:val="24"/>
              </w:rPr>
              <w:br/>
            </w:r>
            <w:hyperlink r:id="rId86" w:history="1">
              <w:r w:rsidR="00936955" w:rsidRPr="00936955">
                <w:rPr>
                  <w:rFonts w:ascii="Times New Roman" w:eastAsia="Times New Roman" w:hAnsi="Times New Roman" w:cs="Times New Roman"/>
                  <w:color w:val="0000FF"/>
                  <w:sz w:val="24"/>
                  <w:szCs w:val="24"/>
                  <w:u w:val="single"/>
                </w:rPr>
                <w:t>Transformers</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Mar-21</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87" w:history="1">
              <w:r w:rsidR="00936955" w:rsidRPr="00936955">
                <w:rPr>
                  <w:rFonts w:ascii="Times New Roman" w:eastAsia="Times New Roman" w:hAnsi="Times New Roman" w:cs="Times New Roman"/>
                  <w:color w:val="0000FF"/>
                  <w:sz w:val="24"/>
                  <w:szCs w:val="24"/>
                  <w:u w:val="single"/>
                </w:rPr>
                <w:t>Chap 23</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AC circuits.</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23:3,9,33,45</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88" w:history="1">
              <w:r w:rsidR="00936955" w:rsidRPr="00936955">
                <w:rPr>
                  <w:rFonts w:ascii="Times New Roman" w:eastAsia="Times New Roman" w:hAnsi="Times New Roman" w:cs="Times New Roman"/>
                  <w:color w:val="0000FF"/>
                  <w:sz w:val="24"/>
                  <w:szCs w:val="24"/>
                  <w:u w:val="single"/>
                </w:rPr>
                <w:t>AC circuits</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Mar-26</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89" w:history="1">
              <w:r w:rsidR="00936955" w:rsidRPr="00936955">
                <w:rPr>
                  <w:rFonts w:ascii="Times New Roman" w:eastAsia="Times New Roman" w:hAnsi="Times New Roman" w:cs="Times New Roman"/>
                  <w:color w:val="0000FF"/>
                  <w:sz w:val="24"/>
                  <w:szCs w:val="24"/>
                  <w:u w:val="single"/>
                </w:rPr>
                <w:t>Chap 24</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90" w:history="1">
              <w:r w:rsidR="00936955" w:rsidRPr="00936955">
                <w:rPr>
                  <w:rFonts w:ascii="Times New Roman" w:eastAsia="Times New Roman" w:hAnsi="Times New Roman" w:cs="Times New Roman"/>
                  <w:color w:val="0000FF"/>
                  <w:sz w:val="24"/>
                  <w:szCs w:val="24"/>
                  <w:u w:val="single"/>
                </w:rPr>
                <w:t>EM waves</w:t>
              </w:r>
            </w:hyperlink>
            <w:r w:rsidR="00936955" w:rsidRPr="00936955">
              <w:rPr>
                <w:rFonts w:ascii="Times New Roman" w:eastAsia="Times New Roman" w:hAnsi="Times New Roman" w:cs="Times New Roman"/>
                <w:sz w:val="24"/>
                <w:szCs w:val="24"/>
              </w:rPr>
              <w:t> and </w:t>
            </w:r>
            <w:r w:rsidR="00936955" w:rsidRPr="00936955">
              <w:rPr>
                <w:rFonts w:ascii="Times New Roman" w:eastAsia="Times New Roman" w:hAnsi="Times New Roman" w:cs="Times New Roman"/>
                <w:sz w:val="24"/>
                <w:szCs w:val="24"/>
              </w:rPr>
              <w:br/>
            </w:r>
            <w:hyperlink r:id="rId91" w:history="1">
              <w:r w:rsidR="00936955" w:rsidRPr="00936955">
                <w:rPr>
                  <w:rFonts w:ascii="Times New Roman" w:eastAsia="Times New Roman" w:hAnsi="Times New Roman" w:cs="Times New Roman"/>
                  <w:color w:val="0000FF"/>
                  <w:sz w:val="24"/>
                  <w:szCs w:val="24"/>
                  <w:u w:val="single"/>
                </w:rPr>
                <w:t>EM spectrum</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1,2,3,5,8,13,16,17,24</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Mar-28</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Review for Test #3</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92" w:history="1">
              <w:r w:rsidR="00936955" w:rsidRPr="00936955">
                <w:rPr>
                  <w:rFonts w:ascii="Times New Roman" w:eastAsia="Times New Roman" w:hAnsi="Times New Roman" w:cs="Times New Roman"/>
                  <w:color w:val="0000FF"/>
                  <w:sz w:val="24"/>
                  <w:szCs w:val="24"/>
                  <w:u w:val="single"/>
                </w:rPr>
                <w:t>Study Guide for T#3</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93" w:history="1">
              <w:r w:rsidR="00936955" w:rsidRPr="00936955">
                <w:rPr>
                  <w:rFonts w:ascii="Times New Roman" w:eastAsia="Times New Roman" w:hAnsi="Times New Roman" w:cs="Times New Roman"/>
                  <w:color w:val="0000FF"/>
                  <w:sz w:val="24"/>
                  <w:szCs w:val="24"/>
                  <w:u w:val="single"/>
                </w:rPr>
                <w:t>Grade Cal. Up to T3</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Apr-02</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Test #3 Chap 21,22,23,24</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br/>
            </w:r>
            <w:hyperlink r:id="rId94" w:history="1">
              <w:r w:rsidRPr="00936955">
                <w:rPr>
                  <w:rFonts w:ascii="Times New Roman" w:eastAsia="Times New Roman" w:hAnsi="Times New Roman" w:cs="Times New Roman"/>
                  <w:color w:val="0000FF"/>
                  <w:sz w:val="24"/>
                  <w:szCs w:val="24"/>
                  <w:u w:val="single"/>
                </w:rPr>
                <w:t>Test #3, S18</w:t>
              </w:r>
            </w:hyperlink>
            <w:r w:rsidRPr="00936955">
              <w:rPr>
                <w:rFonts w:ascii="Times New Roman" w:eastAsia="Times New Roman" w:hAnsi="Times New Roman" w:cs="Times New Roman"/>
                <w:sz w:val="24"/>
                <w:szCs w:val="24"/>
              </w:rPr>
              <w:br/>
            </w:r>
            <w:hyperlink r:id="rId95" w:history="1">
              <w:r w:rsidRPr="00936955">
                <w:rPr>
                  <w:rFonts w:ascii="Times New Roman" w:eastAsia="Times New Roman" w:hAnsi="Times New Roman" w:cs="Times New Roman"/>
                  <w:color w:val="0000FF"/>
                  <w:sz w:val="24"/>
                  <w:szCs w:val="24"/>
                  <w:u w:val="single"/>
                </w:rPr>
                <w:t>T3S18AnsKey</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96" w:history="1">
              <w:r w:rsidR="00936955" w:rsidRPr="00936955">
                <w:rPr>
                  <w:rFonts w:ascii="Times New Roman" w:eastAsia="Times New Roman" w:hAnsi="Times New Roman" w:cs="Times New Roman"/>
                  <w:color w:val="0000FF"/>
                  <w:sz w:val="24"/>
                  <w:szCs w:val="24"/>
                  <w:u w:val="single"/>
                </w:rPr>
                <w:t>Old Test 3</w:t>
              </w:r>
            </w:hyperlink>
            <w:r w:rsidR="00936955" w:rsidRPr="00936955">
              <w:rPr>
                <w:rFonts w:ascii="Times New Roman" w:eastAsia="Times New Roman" w:hAnsi="Times New Roman" w:cs="Times New Roman"/>
                <w:sz w:val="24"/>
                <w:szCs w:val="24"/>
              </w:rPr>
              <w:br/>
            </w:r>
            <w:hyperlink r:id="rId97" w:history="1">
              <w:r w:rsidR="00936955" w:rsidRPr="00936955">
                <w:rPr>
                  <w:rFonts w:ascii="Times New Roman" w:eastAsia="Times New Roman" w:hAnsi="Times New Roman" w:cs="Times New Roman"/>
                  <w:color w:val="0000FF"/>
                  <w:sz w:val="24"/>
                  <w:szCs w:val="24"/>
                  <w:u w:val="single"/>
                </w:rPr>
                <w:t>Answer Key</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98" w:history="1">
              <w:r w:rsidR="00936955" w:rsidRPr="00936955">
                <w:rPr>
                  <w:rFonts w:ascii="Times New Roman" w:eastAsia="Times New Roman" w:hAnsi="Times New Roman" w:cs="Times New Roman"/>
                  <w:color w:val="0000FF"/>
                  <w:sz w:val="24"/>
                  <w:szCs w:val="24"/>
                  <w:u w:val="single"/>
                </w:rPr>
                <w:t>Test#3 S2017</w:t>
              </w:r>
            </w:hyperlink>
            <w:r w:rsidR="00936955" w:rsidRPr="00936955">
              <w:rPr>
                <w:rFonts w:ascii="Times New Roman" w:eastAsia="Times New Roman" w:hAnsi="Times New Roman" w:cs="Times New Roman"/>
                <w:sz w:val="24"/>
                <w:szCs w:val="24"/>
              </w:rPr>
              <w:br/>
            </w:r>
            <w:hyperlink r:id="rId99" w:history="1">
              <w:r w:rsidR="00936955" w:rsidRPr="00936955">
                <w:rPr>
                  <w:rFonts w:ascii="Times New Roman" w:eastAsia="Times New Roman" w:hAnsi="Times New Roman" w:cs="Times New Roman"/>
                  <w:color w:val="0000FF"/>
                  <w:sz w:val="24"/>
                  <w:szCs w:val="24"/>
                  <w:u w:val="single"/>
                </w:rPr>
                <w:t>Test#3 Answer Key</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Apr-04</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00" w:history="1">
              <w:r w:rsidR="00936955" w:rsidRPr="00936955">
                <w:rPr>
                  <w:rFonts w:ascii="Times New Roman" w:eastAsia="Times New Roman" w:hAnsi="Times New Roman" w:cs="Times New Roman"/>
                  <w:color w:val="0000FF"/>
                  <w:sz w:val="24"/>
                  <w:szCs w:val="24"/>
                  <w:u w:val="single"/>
                </w:rPr>
                <w:t>25.1,2,7</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01" w:history="1">
              <w:r w:rsidR="00936955" w:rsidRPr="00936955">
                <w:rPr>
                  <w:rFonts w:ascii="Times New Roman" w:eastAsia="Times New Roman" w:hAnsi="Times New Roman" w:cs="Times New Roman"/>
                  <w:color w:val="0000FF"/>
                  <w:sz w:val="24"/>
                  <w:szCs w:val="24"/>
                  <w:u w:val="single"/>
                </w:rPr>
                <w:t>Reflection</w:t>
              </w:r>
            </w:hyperlink>
            <w:r w:rsidR="00936955" w:rsidRPr="00936955">
              <w:rPr>
                <w:rFonts w:ascii="Times New Roman" w:eastAsia="Times New Roman" w:hAnsi="Times New Roman" w:cs="Times New Roman"/>
                <w:sz w:val="24"/>
                <w:szCs w:val="24"/>
              </w:rPr>
              <w:t> and mirrors</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1,2,57,58,62</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02" w:history="1">
              <w:r w:rsidR="00936955" w:rsidRPr="00936955">
                <w:rPr>
                  <w:rFonts w:ascii="Times New Roman" w:eastAsia="Times New Roman" w:hAnsi="Times New Roman" w:cs="Times New Roman"/>
                  <w:color w:val="0000FF"/>
                  <w:sz w:val="24"/>
                  <w:szCs w:val="24"/>
                  <w:u w:val="single"/>
                </w:rPr>
                <w:t>Image Formation by Mirrors</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Apr-09</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03" w:history="1">
              <w:r w:rsidR="00936955" w:rsidRPr="00936955">
                <w:rPr>
                  <w:rFonts w:ascii="Times New Roman" w:eastAsia="Times New Roman" w:hAnsi="Times New Roman" w:cs="Times New Roman"/>
                  <w:color w:val="0000FF"/>
                  <w:sz w:val="24"/>
                  <w:szCs w:val="24"/>
                  <w:u w:val="single"/>
                </w:rPr>
                <w:t>25.3,4,5,6</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Refraction and </w:t>
            </w:r>
            <w:hyperlink r:id="rId104" w:history="1">
              <w:r w:rsidRPr="00936955">
                <w:rPr>
                  <w:rFonts w:ascii="Times New Roman" w:eastAsia="Times New Roman" w:hAnsi="Times New Roman" w:cs="Times New Roman"/>
                  <w:color w:val="0000FF"/>
                  <w:sz w:val="24"/>
                  <w:szCs w:val="24"/>
                  <w:u w:val="single"/>
                </w:rPr>
                <w:t>lenses</w:t>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5,11,13,20,26,27,45</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05" w:history="1">
              <w:r w:rsidR="00936955" w:rsidRPr="00936955">
                <w:rPr>
                  <w:rFonts w:ascii="Times New Roman" w:eastAsia="Times New Roman" w:hAnsi="Times New Roman" w:cs="Times New Roman"/>
                  <w:color w:val="0000FF"/>
                  <w:sz w:val="24"/>
                  <w:szCs w:val="24"/>
                  <w:u w:val="single"/>
                </w:rPr>
                <w:t>Image Formation by Lenses</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Apr-11</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06" w:history="1">
              <w:r w:rsidR="00936955" w:rsidRPr="00936955">
                <w:rPr>
                  <w:rFonts w:ascii="Times New Roman" w:eastAsia="Times New Roman" w:hAnsi="Times New Roman" w:cs="Times New Roman"/>
                  <w:color w:val="0000FF"/>
                  <w:sz w:val="24"/>
                  <w:szCs w:val="24"/>
                  <w:u w:val="single"/>
                </w:rPr>
                <w:t>26.1,2,3,4,5,6</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Optical Instruments</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1,12,16,22,33,34,35</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xml:space="preserve">BB </w:t>
            </w:r>
            <w:proofErr w:type="spellStart"/>
            <w:r w:rsidRPr="00936955">
              <w:rPr>
                <w:rFonts w:ascii="Times New Roman" w:eastAsia="Times New Roman" w:hAnsi="Times New Roman" w:cs="Times New Roman"/>
                <w:sz w:val="24"/>
                <w:szCs w:val="24"/>
              </w:rPr>
              <w:t>hwk</w:t>
            </w:r>
            <w:proofErr w:type="spellEnd"/>
            <w:r w:rsidRPr="00936955">
              <w:rPr>
                <w:rFonts w:ascii="Times New Roman" w:eastAsia="Times New Roman" w:hAnsi="Times New Roman" w:cs="Times New Roman"/>
                <w:sz w:val="24"/>
                <w:szCs w:val="24"/>
              </w:rPr>
              <w:t xml:space="preserve"> due 4/17</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Apr-16</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07" w:history="1">
              <w:r w:rsidR="00936955" w:rsidRPr="00936955">
                <w:rPr>
                  <w:rFonts w:ascii="Times New Roman" w:eastAsia="Times New Roman" w:hAnsi="Times New Roman" w:cs="Times New Roman"/>
                  <w:color w:val="0000FF"/>
                  <w:sz w:val="24"/>
                  <w:szCs w:val="24"/>
                  <w:u w:val="single"/>
                </w:rPr>
                <w:t>Chap 27</w:t>
              </w:r>
            </w:hyperlink>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1,6,9,21,23,43</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08" w:history="1">
              <w:r w:rsidR="00936955" w:rsidRPr="00936955">
                <w:rPr>
                  <w:rFonts w:ascii="Times New Roman" w:eastAsia="Times New Roman" w:hAnsi="Times New Roman" w:cs="Times New Roman"/>
                  <w:color w:val="0000FF"/>
                  <w:sz w:val="24"/>
                  <w:szCs w:val="24"/>
                  <w:u w:val="single"/>
                </w:rPr>
                <w:t>Interference &amp; Diff.</w:t>
              </w:r>
            </w:hyperlink>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Apr-18</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Review for Final Exam</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09" w:history="1">
              <w:r w:rsidR="00936955" w:rsidRPr="00936955">
                <w:rPr>
                  <w:rFonts w:ascii="Times New Roman" w:eastAsia="Times New Roman" w:hAnsi="Times New Roman" w:cs="Times New Roman"/>
                  <w:color w:val="0000FF"/>
                  <w:sz w:val="24"/>
                  <w:szCs w:val="24"/>
                  <w:u w:val="single"/>
                </w:rPr>
                <w:t>Study Guide For Final</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rHeight w:val="300"/>
          <w:tblCellSpacing w:w="15"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Apr 25, 11:30</w:t>
            </w:r>
          </w:p>
        </w:tc>
        <w:tc>
          <w:tcPr>
            <w:tcW w:w="36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Comprehensive Final Exam</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10" w:history="1">
              <w:r w:rsidR="00936955" w:rsidRPr="00936955">
                <w:rPr>
                  <w:rFonts w:ascii="Times New Roman" w:eastAsia="Times New Roman" w:hAnsi="Times New Roman" w:cs="Times New Roman"/>
                  <w:color w:val="0000FF"/>
                  <w:sz w:val="24"/>
                  <w:szCs w:val="24"/>
                  <w:u w:val="single"/>
                </w:rPr>
                <w:t>SFQ on Vision Defects</w:t>
              </w:r>
            </w:hyperlink>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11" w:history="1">
              <w:r w:rsidR="00936955" w:rsidRPr="00936955">
                <w:rPr>
                  <w:rFonts w:ascii="Times New Roman" w:eastAsia="Times New Roman" w:hAnsi="Times New Roman" w:cs="Times New Roman"/>
                  <w:color w:val="0000FF"/>
                  <w:sz w:val="24"/>
                  <w:szCs w:val="24"/>
                  <w:u w:val="single"/>
                </w:rPr>
                <w:t>Grade Estimate w/Final</w:t>
              </w:r>
            </w:hyperlink>
          </w:p>
        </w:tc>
      </w:tr>
      <w:tr w:rsidR="00936955" w:rsidRPr="00936955" w:rsidTr="00936955">
        <w:trPr>
          <w:tblCellSpacing w:w="15" w:type="dxa"/>
          <w:jc w:val="center"/>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jc w:val="center"/>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Pl do Course Evaluations and e-mail the confirmation page to:</w:t>
            </w:r>
            <w:hyperlink r:id="rId112" w:history="1">
              <w:r w:rsidRPr="00936955">
                <w:rPr>
                  <w:rFonts w:ascii="Times New Roman" w:eastAsia="Times New Roman" w:hAnsi="Times New Roman" w:cs="Times New Roman"/>
                  <w:color w:val="0000FF"/>
                  <w:sz w:val="24"/>
                  <w:szCs w:val="24"/>
                  <w:u w:val="single"/>
                </w:rPr>
                <w:t>mahesp@winthrop.edu</w:t>
              </w:r>
            </w:hyperlink>
          </w:p>
        </w:tc>
        <w:tc>
          <w:tcPr>
            <w:tcW w:w="87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Course Code for </w:t>
            </w:r>
            <w:r w:rsidRPr="00936955">
              <w:rPr>
                <w:rFonts w:ascii="Times New Roman" w:eastAsia="Times New Roman" w:hAnsi="Times New Roman" w:cs="Times New Roman"/>
                <w:sz w:val="24"/>
                <w:szCs w:val="24"/>
              </w:rPr>
              <w:br/>
              <w:t>PHYS201: </w:t>
            </w:r>
            <w:r w:rsidRPr="00936955">
              <w:rPr>
                <w:rFonts w:ascii="Times New Roman" w:eastAsia="Times New Roman" w:hAnsi="Times New Roman" w:cs="Times New Roman"/>
                <w:sz w:val="24"/>
                <w:szCs w:val="24"/>
              </w:rPr>
              <w:br/>
              <w:t>       </w:t>
            </w:r>
            <w:r w:rsidRPr="00936955">
              <w:rPr>
                <w:rFonts w:ascii="Times New Roman" w:eastAsia="Times New Roman" w:hAnsi="Times New Roman" w:cs="Times New Roman"/>
                <w:b/>
                <w:bCs/>
                <w:sz w:val="36"/>
                <w:szCs w:val="36"/>
              </w:rPr>
              <w:t>2xxxx</w:t>
            </w:r>
          </w:p>
        </w:tc>
        <w:tc>
          <w:tcPr>
            <w:tcW w:w="901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Use your CWID number with W</w:t>
            </w:r>
          </w:p>
        </w:tc>
        <w:tc>
          <w:tcPr>
            <w:tcW w:w="226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after="0" w:line="240" w:lineRule="auto"/>
              <w:rPr>
                <w:rFonts w:ascii="Times New Roman" w:eastAsia="Times New Roman" w:hAnsi="Times New Roman" w:cs="Times New Roman"/>
                <w:sz w:val="24"/>
                <w:szCs w:val="24"/>
              </w:rPr>
            </w:pPr>
            <w:hyperlink r:id="rId113" w:history="1">
              <w:r w:rsidR="00936955" w:rsidRPr="00936955">
                <w:rPr>
                  <w:rFonts w:ascii="Times New Roman" w:eastAsia="Times New Roman" w:hAnsi="Times New Roman" w:cs="Times New Roman"/>
                  <w:color w:val="0000FF"/>
                  <w:sz w:val="24"/>
                  <w:szCs w:val="24"/>
                  <w:u w:val="single"/>
                </w:rPr>
                <w:t>Final Practice-1</w:t>
              </w:r>
            </w:hyperlink>
            <w:r w:rsidR="00936955" w:rsidRPr="00936955">
              <w:rPr>
                <w:rFonts w:ascii="Times New Roman" w:eastAsia="Times New Roman" w:hAnsi="Times New Roman" w:cs="Times New Roman"/>
                <w:sz w:val="24"/>
                <w:szCs w:val="24"/>
              </w:rPr>
              <w:t>, </w:t>
            </w:r>
            <w:proofErr w:type="spellStart"/>
            <w:r>
              <w:fldChar w:fldCharType="begin"/>
            </w:r>
            <w:r>
              <w:instrText xml:space="preserve"> HYPERLINK "http://che</w:instrText>
            </w:r>
            <w:r>
              <w:instrText xml:space="preserve">m.winthrop.edu/faculty/mahes/link_to_webpages/courses/phys202/Final%20Practice%20I%20ans%20key.pdf" </w:instrText>
            </w:r>
            <w:r>
              <w:fldChar w:fldCharType="separate"/>
            </w:r>
            <w:r w:rsidR="00936955" w:rsidRPr="00936955">
              <w:rPr>
                <w:rFonts w:ascii="Times New Roman" w:eastAsia="Times New Roman" w:hAnsi="Times New Roman" w:cs="Times New Roman"/>
                <w:color w:val="0000FF"/>
                <w:sz w:val="24"/>
                <w:szCs w:val="24"/>
                <w:u w:val="single"/>
              </w:rPr>
              <w:t>A.Key</w:t>
            </w:r>
            <w:proofErr w:type="spellEnd"/>
            <w:r w:rsidR="00936955" w:rsidRPr="00936955">
              <w:rPr>
                <w:rFonts w:ascii="Times New Roman" w:eastAsia="Times New Roman" w:hAnsi="Times New Roman" w:cs="Times New Roman"/>
                <w:color w:val="0000FF"/>
                <w:sz w:val="24"/>
                <w:szCs w:val="24"/>
                <w:u w:val="single"/>
              </w:rPr>
              <w:t> </w:t>
            </w:r>
            <w:r>
              <w:rPr>
                <w:rFonts w:ascii="Times New Roman" w:eastAsia="Times New Roman" w:hAnsi="Times New Roman" w:cs="Times New Roman"/>
                <w:color w:val="0000FF"/>
                <w:sz w:val="24"/>
                <w:szCs w:val="24"/>
                <w:u w:val="single"/>
              </w:rPr>
              <w:fldChar w:fldCharType="end"/>
            </w:r>
            <w:r w:rsidR="00936955" w:rsidRPr="00936955">
              <w:rPr>
                <w:rFonts w:ascii="Times New Roman" w:eastAsia="Times New Roman" w:hAnsi="Times New Roman" w:cs="Times New Roman"/>
                <w:sz w:val="24"/>
                <w:szCs w:val="24"/>
              </w:rPr>
              <w:br/>
              <w:t>Also study old-tests 1</w:t>
            </w:r>
            <w:proofErr w:type="gramStart"/>
            <w:r w:rsidR="00936955" w:rsidRPr="00936955">
              <w:rPr>
                <w:rFonts w:ascii="Times New Roman" w:eastAsia="Times New Roman" w:hAnsi="Times New Roman" w:cs="Times New Roman"/>
                <w:sz w:val="24"/>
                <w:szCs w:val="24"/>
              </w:rPr>
              <w:t>,2,3</w:t>
            </w:r>
            <w:proofErr w:type="gramEnd"/>
            <w:r w:rsidR="00936955" w:rsidRPr="00936955">
              <w:rPr>
                <w:rFonts w:ascii="Times New Roman" w:eastAsia="Times New Roman" w:hAnsi="Times New Roman" w:cs="Times New Roman"/>
                <w:sz w:val="24"/>
                <w:szCs w:val="24"/>
              </w:rPr>
              <w:t xml:space="preserve"> and follow the study guide for Final.</w:t>
            </w:r>
          </w:p>
        </w:tc>
        <w:tc>
          <w:tcPr>
            <w:tcW w:w="9705" w:type="dxa"/>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r w:rsidRPr="00936955">
              <w:rPr>
                <w:rFonts w:ascii="Times New Roman" w:eastAsia="Times New Roman" w:hAnsi="Times New Roman" w:cs="Times New Roman"/>
                <w:sz w:val="24"/>
                <w:szCs w:val="24"/>
              </w:rPr>
              <w:t> </w:t>
            </w:r>
          </w:p>
        </w:tc>
      </w:tr>
      <w:tr w:rsidR="00936955" w:rsidRPr="00936955" w:rsidTr="0093695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6955" w:rsidRPr="00936955" w:rsidRDefault="00936955" w:rsidP="00936955">
            <w:pPr>
              <w:spacing w:after="0" w:line="240" w:lineRule="auto"/>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36955" w:rsidRPr="00936955" w:rsidRDefault="00E23579" w:rsidP="00936955">
            <w:pPr>
              <w:spacing w:before="100" w:beforeAutospacing="1" w:after="100" w:afterAutospacing="1" w:line="240" w:lineRule="auto"/>
              <w:rPr>
                <w:rFonts w:ascii="Times New Roman" w:eastAsia="Times New Roman" w:hAnsi="Times New Roman" w:cs="Times New Roman"/>
                <w:sz w:val="27"/>
                <w:szCs w:val="27"/>
              </w:rPr>
            </w:pPr>
            <w:hyperlink r:id="rId114" w:history="1">
              <w:r w:rsidR="00936955" w:rsidRPr="00936955">
                <w:rPr>
                  <w:rFonts w:ascii="Times New Roman" w:eastAsia="Times New Roman" w:hAnsi="Times New Roman" w:cs="Times New Roman"/>
                  <w:color w:val="0000FF"/>
                  <w:sz w:val="27"/>
                  <w:szCs w:val="27"/>
                  <w:u w:val="single"/>
                </w:rPr>
                <w:t>https://winthrop.qualtrics.com/jfe/form/SV_555wt5VSbJRYJP7</w:t>
              </w:r>
            </w:hyperlink>
          </w:p>
        </w:tc>
      </w:tr>
    </w:tbl>
    <w:p w:rsidR="00E841AA" w:rsidRDefault="00E23579"/>
    <w:sectPr w:rsidR="00E841AA">
      <w:headerReference w:type="even" r:id="rId115"/>
      <w:headerReference w:type="default" r:id="rId116"/>
      <w:footerReference w:type="even" r:id="rId117"/>
      <w:footerReference w:type="default" r:id="rId118"/>
      <w:headerReference w:type="first" r:id="rId119"/>
      <w:footerReference w:type="first" r:id="rId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55" w:rsidRDefault="00936955" w:rsidP="00936955">
      <w:pPr>
        <w:spacing w:after="0" w:line="240" w:lineRule="auto"/>
      </w:pPr>
      <w:r>
        <w:separator/>
      </w:r>
    </w:p>
  </w:endnote>
  <w:endnote w:type="continuationSeparator" w:id="0">
    <w:p w:rsidR="00936955" w:rsidRDefault="00936955" w:rsidP="0093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55" w:rsidRDefault="00936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29008"/>
      <w:docPartObj>
        <w:docPartGallery w:val="Page Numbers (Bottom of Page)"/>
        <w:docPartUnique/>
      </w:docPartObj>
    </w:sdtPr>
    <w:sdtEndPr>
      <w:rPr>
        <w:noProof/>
      </w:rPr>
    </w:sdtEndPr>
    <w:sdtContent>
      <w:p w:rsidR="00936955" w:rsidRDefault="00936955">
        <w:pPr>
          <w:pStyle w:val="Footer"/>
          <w:jc w:val="right"/>
        </w:pPr>
        <w:r>
          <w:fldChar w:fldCharType="begin"/>
        </w:r>
        <w:r>
          <w:instrText xml:space="preserve"> PAGE   \* MERGEFORMAT </w:instrText>
        </w:r>
        <w:r>
          <w:fldChar w:fldCharType="separate"/>
        </w:r>
        <w:r w:rsidR="00E23579">
          <w:rPr>
            <w:noProof/>
          </w:rPr>
          <w:t>1</w:t>
        </w:r>
        <w:r>
          <w:rPr>
            <w:noProof/>
          </w:rPr>
          <w:fldChar w:fldCharType="end"/>
        </w:r>
      </w:p>
    </w:sdtContent>
  </w:sdt>
  <w:p w:rsidR="00936955" w:rsidRDefault="00936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55" w:rsidRDefault="00936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55" w:rsidRDefault="00936955" w:rsidP="00936955">
      <w:pPr>
        <w:spacing w:after="0" w:line="240" w:lineRule="auto"/>
      </w:pPr>
      <w:r>
        <w:separator/>
      </w:r>
    </w:p>
  </w:footnote>
  <w:footnote w:type="continuationSeparator" w:id="0">
    <w:p w:rsidR="00936955" w:rsidRDefault="00936955" w:rsidP="00936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55" w:rsidRDefault="00936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55" w:rsidRDefault="009369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55" w:rsidRDefault="00936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B0157"/>
    <w:multiLevelType w:val="multilevel"/>
    <w:tmpl w:val="1ECC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55"/>
    <w:rsid w:val="004B3CF5"/>
    <w:rsid w:val="00936955"/>
    <w:rsid w:val="00E23579"/>
    <w:rsid w:val="00E7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955"/>
    <w:rPr>
      <w:color w:val="0000FF"/>
      <w:u w:val="single"/>
    </w:rPr>
  </w:style>
  <w:style w:type="character" w:customStyle="1" w:styleId="auto-style5">
    <w:name w:val="auto-style5"/>
    <w:basedOn w:val="DefaultParagraphFont"/>
    <w:rsid w:val="00936955"/>
  </w:style>
  <w:style w:type="character" w:customStyle="1" w:styleId="auto-style3">
    <w:name w:val="auto-style3"/>
    <w:basedOn w:val="DefaultParagraphFont"/>
    <w:rsid w:val="00936955"/>
  </w:style>
  <w:style w:type="character" w:styleId="Strong">
    <w:name w:val="Strong"/>
    <w:basedOn w:val="DefaultParagraphFont"/>
    <w:uiPriority w:val="22"/>
    <w:qFormat/>
    <w:rsid w:val="00936955"/>
    <w:rPr>
      <w:b/>
      <w:bCs/>
    </w:rPr>
  </w:style>
  <w:style w:type="paragraph" w:customStyle="1" w:styleId="style5">
    <w:name w:val="style5"/>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DefaultParagraphFont"/>
    <w:rsid w:val="00936955"/>
  </w:style>
  <w:style w:type="paragraph" w:customStyle="1" w:styleId="style7">
    <w:name w:val="style7"/>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6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955"/>
  </w:style>
  <w:style w:type="paragraph" w:styleId="Footer">
    <w:name w:val="footer"/>
    <w:basedOn w:val="Normal"/>
    <w:link w:val="FooterChar"/>
    <w:uiPriority w:val="99"/>
    <w:unhideWhenUsed/>
    <w:rsid w:val="00936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955"/>
    <w:rPr>
      <w:color w:val="0000FF"/>
      <w:u w:val="single"/>
    </w:rPr>
  </w:style>
  <w:style w:type="character" w:customStyle="1" w:styleId="auto-style5">
    <w:name w:val="auto-style5"/>
    <w:basedOn w:val="DefaultParagraphFont"/>
    <w:rsid w:val="00936955"/>
  </w:style>
  <w:style w:type="character" w:customStyle="1" w:styleId="auto-style3">
    <w:name w:val="auto-style3"/>
    <w:basedOn w:val="DefaultParagraphFont"/>
    <w:rsid w:val="00936955"/>
  </w:style>
  <w:style w:type="character" w:styleId="Strong">
    <w:name w:val="Strong"/>
    <w:basedOn w:val="DefaultParagraphFont"/>
    <w:uiPriority w:val="22"/>
    <w:qFormat/>
    <w:rsid w:val="00936955"/>
    <w:rPr>
      <w:b/>
      <w:bCs/>
    </w:rPr>
  </w:style>
  <w:style w:type="paragraph" w:customStyle="1" w:styleId="style5">
    <w:name w:val="style5"/>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DefaultParagraphFont"/>
    <w:rsid w:val="00936955"/>
  </w:style>
  <w:style w:type="paragraph" w:customStyle="1" w:styleId="style7">
    <w:name w:val="style7"/>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9369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6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955"/>
  </w:style>
  <w:style w:type="paragraph" w:styleId="Footer">
    <w:name w:val="footer"/>
    <w:basedOn w:val="Normal"/>
    <w:link w:val="FooterChar"/>
    <w:uiPriority w:val="99"/>
    <w:unhideWhenUsed/>
    <w:rsid w:val="00936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1881">
      <w:bodyDiv w:val="1"/>
      <w:marLeft w:val="0"/>
      <w:marRight w:val="0"/>
      <w:marTop w:val="0"/>
      <w:marBottom w:val="0"/>
      <w:divBdr>
        <w:top w:val="none" w:sz="0" w:space="0" w:color="auto"/>
        <w:left w:val="none" w:sz="0" w:space="0" w:color="auto"/>
        <w:bottom w:val="none" w:sz="0" w:space="0" w:color="auto"/>
        <w:right w:val="none" w:sz="0" w:space="0" w:color="auto"/>
      </w:divBdr>
    </w:div>
    <w:div w:id="18966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em.winthrop.edu/faculty/mahes/link_to_webpages/courses/phys202/Ch%2013%20and%20Thermal%20Expansion%20Hwk.docx" TargetMode="External"/><Relationship Id="rId117" Type="http://schemas.openxmlformats.org/officeDocument/2006/relationships/footer" Target="footer1.xml"/><Relationship Id="rId21" Type="http://schemas.openxmlformats.org/officeDocument/2006/relationships/hyperlink" Target="http://www.winthrop.edu/studentconduct/" TargetMode="External"/><Relationship Id="rId42" Type="http://schemas.openxmlformats.org/officeDocument/2006/relationships/hyperlink" Target="http://chem.winthrop.edu/faculty/mahes/link_to_webpages/courses/phys202/Ch%2018%20%20Answers.pdf" TargetMode="External"/><Relationship Id="rId47" Type="http://schemas.openxmlformats.org/officeDocument/2006/relationships/hyperlink" Target="http://chem.winthrop.edu/faculty/mahes/link_to_webpages/courses/phys202/sgt1S2018.docx" TargetMode="External"/><Relationship Id="rId63" Type="http://schemas.openxmlformats.org/officeDocument/2006/relationships/hyperlink" Target="https://www.youtube.com/watch?v=IlyUtYRqMLs" TargetMode="External"/><Relationship Id="rId68" Type="http://schemas.openxmlformats.org/officeDocument/2006/relationships/hyperlink" Target="http://chem.winthrop.edu/faculty/mahes/link_to_webpages/courses/phys202/sgt2%20S2018.docx" TargetMode="External"/><Relationship Id="rId84" Type="http://schemas.openxmlformats.org/officeDocument/2006/relationships/hyperlink" Target="https://www.youtube.com/watch?v=jDuxFEgtSAQ" TargetMode="External"/><Relationship Id="rId89" Type="http://schemas.openxmlformats.org/officeDocument/2006/relationships/hyperlink" Target="http://chem.winthrop.edu/faculty/mahes/link_to_webpages/courses/phys202/Chap%2024%20S2017.pptx" TargetMode="External"/><Relationship Id="rId112" Type="http://schemas.openxmlformats.org/officeDocument/2006/relationships/hyperlink" Target="mailto:to:mahesp@winthrop.edu" TargetMode="External"/><Relationship Id="rId16" Type="http://schemas.openxmlformats.org/officeDocument/2006/relationships/hyperlink" Target="mailto:accessibility@winthrop.edu" TargetMode="External"/><Relationship Id="rId107" Type="http://schemas.openxmlformats.org/officeDocument/2006/relationships/hyperlink" Target="http://chem.winthrop.edu/faculty/mahes/link_to_webpages/courses/phys202/Chapter%2027%20S2016.pptx" TargetMode="External"/><Relationship Id="rId11" Type="http://schemas.openxmlformats.org/officeDocument/2006/relationships/hyperlink" Target="http://bohr.winthrop.edu/faculty/mahes/link_to_webpages/personal/mahes.html" TargetMode="External"/><Relationship Id="rId32" Type="http://schemas.openxmlformats.org/officeDocument/2006/relationships/hyperlink" Target="http://chem.winthrop.edu/faculty/mahes/link_to_webpages/courses/phys202/Hwk3%20First%20Law%20of%20TD%20S19.docx" TargetMode="External"/><Relationship Id="rId37" Type="http://schemas.openxmlformats.org/officeDocument/2006/relationships/hyperlink" Target="https://www.youtube.com/watch?v=nKZ2DPvvua8" TargetMode="External"/><Relationship Id="rId53" Type="http://schemas.openxmlformats.org/officeDocument/2006/relationships/hyperlink" Target="http://chem.winthrop.edu/faculty/mahes/link_to_webpages/courses/phys202/T1%20S2017.docx" TargetMode="External"/><Relationship Id="rId58" Type="http://schemas.openxmlformats.org/officeDocument/2006/relationships/hyperlink" Target="https://www.youtube.com/watch?v=xrQCPYsoBKk" TargetMode="External"/><Relationship Id="rId74" Type="http://schemas.openxmlformats.org/officeDocument/2006/relationships/hyperlink" Target="http://chem.winthrop.edu/faculty/mahes/link_to_webpages/courses/phys202/T2%20S17%20Key.pdf" TargetMode="External"/><Relationship Id="rId79" Type="http://schemas.openxmlformats.org/officeDocument/2006/relationships/hyperlink" Target="https://www.youtube.com/watch?v=9kkARcvTWsE" TargetMode="External"/><Relationship Id="rId102" Type="http://schemas.openxmlformats.org/officeDocument/2006/relationships/hyperlink" Target="http://chem.winthrop.edu/faculty/mahes/link_to_webpages/courses/phys202/Image%20formation%20by%20mirrors.docx" TargetMode="External"/><Relationship Id="rId5" Type="http://schemas.openxmlformats.org/officeDocument/2006/relationships/webSettings" Target="webSettings.xml"/><Relationship Id="rId90" Type="http://schemas.openxmlformats.org/officeDocument/2006/relationships/hyperlink" Target="https://www.youtube.com/watch?v=IWVPJSoJDzA" TargetMode="External"/><Relationship Id="rId95" Type="http://schemas.openxmlformats.org/officeDocument/2006/relationships/hyperlink" Target="http://chem.winthrop.edu/faculty/mahes/link_to_webpages/courses/phys202/T3%20S2018%20Answer%20Key.pdf" TargetMode="External"/><Relationship Id="rId22" Type="http://schemas.openxmlformats.org/officeDocument/2006/relationships/hyperlink" Target="http://www.winthrop.edu/uploadedFiles/studentconduct/StudentHandbook.pdf" TargetMode="External"/><Relationship Id="rId27" Type="http://schemas.openxmlformats.org/officeDocument/2006/relationships/hyperlink" Target="http://chem.winthrop.edu/faculty/mahes/link_to_webpages/courses/phys202/Specific%20Heat%20and%20Latent%20heat%20S19.pptx" TargetMode="External"/><Relationship Id="rId43" Type="http://schemas.openxmlformats.org/officeDocument/2006/relationships/hyperlink" Target="http://chem.winthrop.edu/faculty/mahes/link_to_webpages/courses/phys202/Coulomb's%20Law.docx" TargetMode="External"/><Relationship Id="rId48" Type="http://schemas.openxmlformats.org/officeDocument/2006/relationships/hyperlink" Target="http://chem.winthrop.edu/faculty/mahes/link_to_webpages/courses/phys202/T1%20S2018.docx" TargetMode="External"/><Relationship Id="rId64" Type="http://schemas.openxmlformats.org/officeDocument/2006/relationships/hyperlink" Target="http://www.1728.org/unknwn3.htm" TargetMode="External"/><Relationship Id="rId69" Type="http://schemas.openxmlformats.org/officeDocument/2006/relationships/hyperlink" Target="http://chem.winthrop.edu/faculty/mahes/link_to_webpages/courses/phys202/gc%20up%20to%20T2%20S2017.xlsx" TargetMode="External"/><Relationship Id="rId113" Type="http://schemas.openxmlformats.org/officeDocument/2006/relationships/hyperlink" Target="http://chem.winthrop.edu/faculty/mahes/link_to_webpages/courses/phys202/Practice%20for%20final%20S2017.docx" TargetMode="External"/><Relationship Id="rId118" Type="http://schemas.openxmlformats.org/officeDocument/2006/relationships/footer" Target="footer2.xml"/><Relationship Id="rId80" Type="http://schemas.openxmlformats.org/officeDocument/2006/relationships/hyperlink" Target="http://chem.winthrop.edu/faculty/mahes/link_to_webpages/courses/phys202/PHYS%20202%20Force%20on%20a%20current%20carrying%20conductor.docx" TargetMode="External"/><Relationship Id="rId85" Type="http://schemas.openxmlformats.org/officeDocument/2006/relationships/hyperlink" Target="http://chem.winthrop.edu/faculty/mahes/link_to_webpages/courses/phys202/Electric%20Generator%20S2017.docx" TargetMode="External"/><Relationship Id="rId12" Type="http://schemas.openxmlformats.org/officeDocument/2006/relationships/hyperlink" Target="mailto:mahesp@winthrop.edu" TargetMode="External"/><Relationship Id="rId17" Type="http://schemas.openxmlformats.org/officeDocument/2006/relationships/hyperlink" Target="mailto:success@winthrop.edu" TargetMode="External"/><Relationship Id="rId33" Type="http://schemas.openxmlformats.org/officeDocument/2006/relationships/hyperlink" Target="http://chem.winthrop.edu/faculty/mahes/link_to_webpages/courses/phys202/lecture15.2%20S17.pptx" TargetMode="External"/><Relationship Id="rId38" Type="http://schemas.openxmlformats.org/officeDocument/2006/relationships/hyperlink" Target="http://chem.winthrop.edu/faculty/mahes/link_to_webpages/courses/phys202/Hwk%204%20Heat%20Pump%20Refri%20Entropy.docx" TargetMode="External"/><Relationship Id="rId59" Type="http://schemas.openxmlformats.org/officeDocument/2006/relationships/hyperlink" Target="https://www.youtube.com/watch?v=u-jigaMJT10" TargetMode="External"/><Relationship Id="rId103" Type="http://schemas.openxmlformats.org/officeDocument/2006/relationships/hyperlink" Target="http://chem.winthrop.edu/faculty/mahes/link_to_webpages/courses/phys202/Ch25%20lecture%202%20Refraction%20S2017.pptx" TargetMode="External"/><Relationship Id="rId108" Type="http://schemas.openxmlformats.org/officeDocument/2006/relationships/hyperlink" Target="http://chem.winthrop.edu/faculty/mahes/link_to_webpages/courses/phys202/PHYS%20202%20Interference%20and%20Diffraction.docx" TargetMode="External"/><Relationship Id="rId54" Type="http://schemas.openxmlformats.org/officeDocument/2006/relationships/hyperlink" Target="http://chem.winthrop.edu/faculty/mahes/link_to_webpages/courses/phys202/Chap%2020%20S2017.pptx" TargetMode="External"/><Relationship Id="rId70" Type="http://schemas.openxmlformats.org/officeDocument/2006/relationships/hyperlink" Target="http://chem.winthrop.edu/faculty/mahes/link_to_webpages/courses/phys202/T2%20S2018.docx" TargetMode="External"/><Relationship Id="rId75" Type="http://schemas.openxmlformats.org/officeDocument/2006/relationships/hyperlink" Target="http://chem.winthrop.edu/faculty/mahes/link_to_webpages/courses/phys202/T2%20S2017.docx" TargetMode="External"/><Relationship Id="rId91" Type="http://schemas.openxmlformats.org/officeDocument/2006/relationships/hyperlink" Target="https://www.youtube.com/watch?v=7eutept5h0Q" TargetMode="External"/><Relationship Id="rId96" Type="http://schemas.openxmlformats.org/officeDocument/2006/relationships/hyperlink" Target="http://chem.winthrop.edu/faculty/mahes/link_to_webpages/courses/phys202/T3%20S2016.docx"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chem.winthrop.edu/faculty/mahes/link_to_webpages/courses/phys202/Temperature%20and%20Thermal%20Expansion%20S17.pptx" TargetMode="External"/><Relationship Id="rId28" Type="http://schemas.openxmlformats.org/officeDocument/2006/relationships/hyperlink" Target="https://www.youtube.com/watch?v=6lAxBTLgYfU" TargetMode="External"/><Relationship Id="rId49" Type="http://schemas.openxmlformats.org/officeDocument/2006/relationships/hyperlink" Target="http://chem.winthrop.edu/faculty/mahes/link_to_webpages/courses/phys202/T1%20S2018%20Answer%20Key.pdf" TargetMode="External"/><Relationship Id="rId114" Type="http://schemas.openxmlformats.org/officeDocument/2006/relationships/hyperlink" Target="https://winthrop.qualtrics.com/jfe/form/SV_555wt5VSbJRYJP7" TargetMode="External"/><Relationship Id="rId119" Type="http://schemas.openxmlformats.org/officeDocument/2006/relationships/header" Target="header3.xml"/><Relationship Id="rId44" Type="http://schemas.openxmlformats.org/officeDocument/2006/relationships/hyperlink" Target="http://chem.winthrop.edu/faculty/mahes/link_to_webpages/courses/phys202/Lecture%2018.2%20Electric%20Field.pptx" TargetMode="External"/><Relationship Id="rId60" Type="http://schemas.openxmlformats.org/officeDocument/2006/relationships/hyperlink" Target="http://chem.winthrop.edu/faculty/mahes/link_to_webpages/courses/phys202/Electric%20Potential%20due%20to%20point%20charges.docx" TargetMode="External"/><Relationship Id="rId65" Type="http://schemas.openxmlformats.org/officeDocument/2006/relationships/hyperlink" Target="http://www.1728.org/unknwn2.htm" TargetMode="External"/><Relationship Id="rId81" Type="http://schemas.openxmlformats.org/officeDocument/2006/relationships/hyperlink" Target="http://chem.winthrop.edu/faculty/mahes/link_to_webpages/courses/phys202/B%20due%20to%20straight%20current%20S2017.docx" TargetMode="External"/><Relationship Id="rId86" Type="http://schemas.openxmlformats.org/officeDocument/2006/relationships/hyperlink" Target="http://chem.winthrop.edu/faculty/mahes/link_to_webpages/courses/phys202/Transformers%202017.docx" TargetMode="External"/><Relationship Id="rId4" Type="http://schemas.openxmlformats.org/officeDocument/2006/relationships/settings" Target="settings.xml"/><Relationship Id="rId9" Type="http://schemas.openxmlformats.org/officeDocument/2006/relationships/hyperlink" Target="http://chem.winthrop.edu/faculty/mahes/link_to_webpages/courses/phys202/phys202schS18.html" TargetMode="External"/><Relationship Id="rId13" Type="http://schemas.openxmlformats.org/officeDocument/2006/relationships/hyperlink" Target="http://www.saylor.org/site/wp-content/uploads/2013/02/PHYS101_OpenStaxCollege_College-Physics.pdf" TargetMode="External"/><Relationship Id="rId18" Type="http://schemas.openxmlformats.org/officeDocument/2006/relationships/hyperlink" Target="https://exchangeweb.winthrop.edu/exchweb/bin/redir.asp?URL=http://www.winthrop.edu/success" TargetMode="External"/><Relationship Id="rId39" Type="http://schemas.openxmlformats.org/officeDocument/2006/relationships/hyperlink" Target="http://chem.winthrop.edu/faculty/mahes/link_to_webpages/courses/phys202/lecture18.1%20Coulomb's%20law%20S2017.pptx" TargetMode="External"/><Relationship Id="rId109" Type="http://schemas.openxmlformats.org/officeDocument/2006/relationships/hyperlink" Target="http://chem.winthrop.edu/faculty/mahes/link_to_webpages/courses/phys202/SG%20for%20Final%20S2017.docx" TargetMode="External"/><Relationship Id="rId34" Type="http://schemas.openxmlformats.org/officeDocument/2006/relationships/hyperlink" Target="https://www.youtube.com/watch?v=OmhXb-miAhw" TargetMode="External"/><Relationship Id="rId50" Type="http://schemas.openxmlformats.org/officeDocument/2006/relationships/hyperlink" Target="http://chem.winthrop.edu/faculty/mahes/link_to_webpages/courses/phys202/T1%20S2016%20FV.docx" TargetMode="External"/><Relationship Id="rId55" Type="http://schemas.openxmlformats.org/officeDocument/2006/relationships/hyperlink" Target="https://www.youtube.com/watch?v=QwNSa_8ro_Y" TargetMode="External"/><Relationship Id="rId76" Type="http://schemas.openxmlformats.org/officeDocument/2006/relationships/hyperlink" Target="http://chem.winthrop.edu/faculty/mahes/link_to_webpages/courses/phys202/Chap%2022%20Magnetism%20S2017.pptx" TargetMode="External"/><Relationship Id="rId97" Type="http://schemas.openxmlformats.org/officeDocument/2006/relationships/hyperlink" Target="http://chem.winthrop.edu/faculty/mahes/link_to_webpages/courses/phys202/T3%20S16%20Key.PDF" TargetMode="External"/><Relationship Id="rId104" Type="http://schemas.openxmlformats.org/officeDocument/2006/relationships/hyperlink" Target="https://www.youtube.com/watch?v=Bx212THhykk"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chem.winthrop.edu/faculty/mahes/link_to_webpages/courses/phys202/T2%20S2018%20Answer%20Key.pdf" TargetMode="External"/><Relationship Id="rId92" Type="http://schemas.openxmlformats.org/officeDocument/2006/relationships/hyperlink" Target="http://chem.winthrop.edu/faculty/mahes/link_to_webpages/courses/phys202/sgt3%20S2018.docx" TargetMode="External"/><Relationship Id="rId2" Type="http://schemas.openxmlformats.org/officeDocument/2006/relationships/styles" Target="styles.xml"/><Relationship Id="rId29" Type="http://schemas.openxmlformats.org/officeDocument/2006/relationships/hyperlink" Target="http://chem.winthrop.edu/faculty/mahes/link_to_webpages/courses/phys202/Ch%2014%20Specific%20heat%20and%20latent%20heat%20hwk.docx" TargetMode="External"/><Relationship Id="rId24" Type="http://schemas.openxmlformats.org/officeDocument/2006/relationships/hyperlink" Target="https://www.youtube.com/watch?v=KyaM7O6E3xM" TargetMode="External"/><Relationship Id="rId40" Type="http://schemas.openxmlformats.org/officeDocument/2006/relationships/hyperlink" Target="https://www.youtube.com/watch?v=jhB90L4hv1E&amp;list=PLBFF66F5E60F09280" TargetMode="External"/><Relationship Id="rId45" Type="http://schemas.openxmlformats.org/officeDocument/2006/relationships/hyperlink" Target="https://www.youtube.com/watch?v=iXxkIjJY1DY" TargetMode="External"/><Relationship Id="rId66" Type="http://schemas.openxmlformats.org/officeDocument/2006/relationships/hyperlink" Target="http://chem.winthrop.edu/faculty/mahes/link_to_webpages/courses/phys202/RC%20circuits%20S2017.pptx" TargetMode="External"/><Relationship Id="rId87" Type="http://schemas.openxmlformats.org/officeDocument/2006/relationships/hyperlink" Target="http://chem.winthrop.edu/faculty/mahes/link_to_webpages/courses/phys202/AC%20circuits%20ch%2023%20S2017.pptx" TargetMode="External"/><Relationship Id="rId110" Type="http://schemas.openxmlformats.org/officeDocument/2006/relationships/hyperlink" Target="http://chem.winthrop.edu/faculty/mahes/link_to_webpages/courses/phys202/PHYS%20202%20Vision%20Defects.docx" TargetMode="External"/><Relationship Id="rId115" Type="http://schemas.openxmlformats.org/officeDocument/2006/relationships/header" Target="header1.xml"/><Relationship Id="rId61" Type="http://schemas.openxmlformats.org/officeDocument/2006/relationships/hyperlink" Target="http://chem.winthrop.edu/faculty/mahes/link_to_webpages/courses/phys202/Capacitance%20hwk.docx" TargetMode="External"/><Relationship Id="rId82" Type="http://schemas.openxmlformats.org/officeDocument/2006/relationships/hyperlink" Target="http://chem.winthrop.edu/faculty/mahes/link_to_webpages/courses/phys202/Faraday's%20law%20S2017.pptx" TargetMode="External"/><Relationship Id="rId19" Type="http://schemas.openxmlformats.org/officeDocument/2006/relationships/hyperlink" Target="https://exchangeweb.winthrop.edu/exchweb/bin/redir.asp?URL=http://www.winthrop.edu/onca" TargetMode="External"/><Relationship Id="rId14" Type="http://schemas.openxmlformats.org/officeDocument/2006/relationships/hyperlink" Target="http://bohr.winthrop.edu/faculty/mahes/link_to_webpages/courses/phys201/Q%20and%20P%20college-physics-with-concept-coach-3.3.pdf" TargetMode="External"/><Relationship Id="rId30" Type="http://schemas.openxmlformats.org/officeDocument/2006/relationships/hyperlink" Target="http://chem.winthrop.edu/faculty/mahes/link_to_webpages/courses/phys202/lecture15.1%20S17.pptx" TargetMode="External"/><Relationship Id="rId35" Type="http://schemas.openxmlformats.org/officeDocument/2006/relationships/hyperlink" Target="https://www.youtube.com/watch?v=z0XrbWNsSwA" TargetMode="External"/><Relationship Id="rId56" Type="http://schemas.openxmlformats.org/officeDocument/2006/relationships/hyperlink" Target="http://chem.winthrop.edu/faculty/mahes/link_to_webpages/courses/phys202/Resistor%20combinations%20S2018.docx" TargetMode="External"/><Relationship Id="rId77" Type="http://schemas.openxmlformats.org/officeDocument/2006/relationships/hyperlink" Target="http://chem.winthrop.edu/faculty/mahes/link_to_webpages/courses/phys202/Amperes%20law%20S2017.pptx" TargetMode="External"/><Relationship Id="rId100" Type="http://schemas.openxmlformats.org/officeDocument/2006/relationships/hyperlink" Target="http://chem.winthrop.edu/faculty/mahes/link_to_webpages/courses/phys202/Ch25%20lecture%20S2017.pptx" TargetMode="External"/><Relationship Id="rId105" Type="http://schemas.openxmlformats.org/officeDocument/2006/relationships/hyperlink" Target="http://chem.winthrop.edu/faculty/mahes/link_to_webpages/courses/phys202/Image%20formation%20by%20lenses.docx" TargetMode="External"/><Relationship Id="rId8" Type="http://schemas.openxmlformats.org/officeDocument/2006/relationships/hyperlink" Target="http://bohr.winthrop.edu/faculty/mahes/link_to_webpages/courses/phys202l/phys202lhome.html" TargetMode="External"/><Relationship Id="rId51" Type="http://schemas.openxmlformats.org/officeDocument/2006/relationships/hyperlink" Target="http://chem.winthrop.edu/faculty/mahes/link_to_webpages/courses/phys202/T1%20S16%20Key.pdf" TargetMode="External"/><Relationship Id="rId72" Type="http://schemas.openxmlformats.org/officeDocument/2006/relationships/hyperlink" Target="http://chem.winthrop.edu/faculty/mahes/link_to_webpages/courses/phys202/T2%20S2016.docx" TargetMode="External"/><Relationship Id="rId93" Type="http://schemas.openxmlformats.org/officeDocument/2006/relationships/hyperlink" Target="http://chem.winthrop.edu/faculty/mahes/link_to_webpages/courses/phys202/gc%20up%20to%20T3%20S2017.xlsx" TargetMode="External"/><Relationship Id="rId98" Type="http://schemas.openxmlformats.org/officeDocument/2006/relationships/hyperlink" Target="http://chem.winthrop.edu/faculty/mahes/link_to_webpages/courses/phys202/T3%20S2017%20corrected.docx" TargetMode="External"/><Relationship Id="rId121"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www.youtube.com/watch?v=UukRgqzk-KE" TargetMode="External"/><Relationship Id="rId46" Type="http://schemas.openxmlformats.org/officeDocument/2006/relationships/hyperlink" Target="http://chem.winthrop.edu/faculty/mahes/link_to_webpages/courses/phys202/E%20field%20hwk%20s2018.docx" TargetMode="External"/><Relationship Id="rId67" Type="http://schemas.openxmlformats.org/officeDocument/2006/relationships/hyperlink" Target="https://www.youtube.com/watch?v=OIpHPsnLlNU" TargetMode="External"/><Relationship Id="rId116" Type="http://schemas.openxmlformats.org/officeDocument/2006/relationships/header" Target="header2.xml"/><Relationship Id="rId20" Type="http://schemas.openxmlformats.org/officeDocument/2006/relationships/hyperlink" Target="mailto:onca@winthrop.edu" TargetMode="External"/><Relationship Id="rId41" Type="http://schemas.openxmlformats.org/officeDocument/2006/relationships/hyperlink" Target="https://www.youtube.com/watch?v=Q0Sz1B3DiSA&amp;list=TLZ_tC64ZPS5Y" TargetMode="External"/><Relationship Id="rId62" Type="http://schemas.openxmlformats.org/officeDocument/2006/relationships/hyperlink" Target="http://chem.winthrop.edu/faculty/mahes/link_to_webpages/courses/phys202/Kirchhoff's%20Rules%20S2017.pptx" TargetMode="External"/><Relationship Id="rId83" Type="http://schemas.openxmlformats.org/officeDocument/2006/relationships/hyperlink" Target="http://chem.winthrop.edu/faculty/mahes/link_to_webpages/courses/phys202/Faraday's%20law.doc" TargetMode="External"/><Relationship Id="rId88" Type="http://schemas.openxmlformats.org/officeDocument/2006/relationships/hyperlink" Target="http://chem.winthrop.edu/faculty/mahes/link_to_webpages/courses/phys202/PHYS%20202%20ac%20circuit%20and%20Resonance%20S2017.docx" TargetMode="External"/><Relationship Id="rId111" Type="http://schemas.openxmlformats.org/officeDocument/2006/relationships/hyperlink" Target="http://chem.winthrop.edu/faculty/mahes/link_to_webpages/courses/phys202/gp%20with%20Final%20S2017.xlsx" TargetMode="External"/><Relationship Id="rId15" Type="http://schemas.openxmlformats.org/officeDocument/2006/relationships/hyperlink" Target="http://bohr.winthrop.edu/faculty/mahes/link_to_webpages/courses/phys202l/phys202lhome.html" TargetMode="External"/><Relationship Id="rId36" Type="http://schemas.openxmlformats.org/officeDocument/2006/relationships/hyperlink" Target="https://www.youtube.com/watch?v=gSmaXrj6u9A" TargetMode="External"/><Relationship Id="rId57" Type="http://schemas.openxmlformats.org/officeDocument/2006/relationships/hyperlink" Target="http://chem.winthrop.edu/faculty/mahes/link_to_webpages/courses/phys202/Chap%2019%20s18.pptx" TargetMode="External"/><Relationship Id="rId106" Type="http://schemas.openxmlformats.org/officeDocument/2006/relationships/hyperlink" Target="http://chem.winthrop.edu/faculty/mahes/link_to_webpages/courses/phys202/Chap%2026%20Optical%20Ins%20S2017.pptx" TargetMode="External"/><Relationship Id="rId10" Type="http://schemas.openxmlformats.org/officeDocument/2006/relationships/hyperlink" Target="http://chem.winthrop.edu/faculty/mahes/link_to_webpages/courses/phys202/phys202schS19.html" TargetMode="External"/><Relationship Id="rId31" Type="http://schemas.openxmlformats.org/officeDocument/2006/relationships/hyperlink" Target="https://www.youtube.com/watch?v=wQx1V0s8jUo" TargetMode="External"/><Relationship Id="rId52" Type="http://schemas.openxmlformats.org/officeDocument/2006/relationships/hyperlink" Target="http://chem.winthrop.edu/faculty/mahes/link_to_webpages/courses/phys202/T1%20S2017%20Answer%20Key.pdf" TargetMode="External"/><Relationship Id="rId73" Type="http://schemas.openxmlformats.org/officeDocument/2006/relationships/hyperlink" Target="http://chem.winthrop.edu/faculty/mahes/link_to_webpages/courses/phys202/T2%20S16%20Key.pdf" TargetMode="External"/><Relationship Id="rId78" Type="http://schemas.openxmlformats.org/officeDocument/2006/relationships/hyperlink" Target="https://www.youtube.com/watch?v=tKxFLH2Nhe4" TargetMode="External"/><Relationship Id="rId94" Type="http://schemas.openxmlformats.org/officeDocument/2006/relationships/hyperlink" Target="http://chem.winthrop.edu/faculty/mahes/link_to_webpages/courses/phys202/T3%20S2018.docx" TargetMode="External"/><Relationship Id="rId99" Type="http://schemas.openxmlformats.org/officeDocument/2006/relationships/hyperlink" Target="http://chem.winthrop.edu/faculty/mahes/link_to_webpages/courses/phys202/T3%20S2017%20Key.pdf" TargetMode="External"/><Relationship Id="rId101" Type="http://schemas.openxmlformats.org/officeDocument/2006/relationships/hyperlink" Target="https://www.youtube.com/watch?v=Jvwm4hlzYmo"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2</cp:revision>
  <dcterms:created xsi:type="dcterms:W3CDTF">2019-01-16T16:33:00Z</dcterms:created>
  <dcterms:modified xsi:type="dcterms:W3CDTF">2019-01-16T16:38:00Z</dcterms:modified>
</cp:coreProperties>
</file>