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5C" w:rsidRDefault="008E545C" w:rsidP="008E545C">
      <w:pPr>
        <w:pStyle w:val="NormalWeb"/>
      </w:pPr>
      <w:r>
        <w:rPr>
          <w:position w:val="-12"/>
        </w:rPr>
        <w:t>PHYS 201    Study Guide for Test #2    Chap 4</w:t>
      </w:r>
      <w:proofErr w:type="gramStart"/>
      <w:r>
        <w:rPr>
          <w:position w:val="-12"/>
        </w:rPr>
        <w:t>,5,6</w:t>
      </w:r>
      <w:proofErr w:type="gramEnd"/>
      <w:r>
        <w:rPr>
          <w:position w:val="-12"/>
        </w:rPr>
        <w:t>,&amp;7</w:t>
      </w:r>
    </w:p>
    <w:p w:rsidR="0054029D" w:rsidRPr="0025588D" w:rsidRDefault="0054029D" w:rsidP="0054029D">
      <w:pPr>
        <w:pStyle w:val="NormalWeb"/>
        <w:rPr>
          <w:sz w:val="22"/>
          <w:szCs w:val="22"/>
        </w:rPr>
      </w:pPr>
      <w:r w:rsidRPr="0025588D">
        <w:rPr>
          <w:sz w:val="22"/>
          <w:szCs w:val="22"/>
        </w:rPr>
        <w:t xml:space="preserve">Format will be similar to Test #1, consists of </w:t>
      </w:r>
      <w:r w:rsidR="006906CA">
        <w:rPr>
          <w:sz w:val="22"/>
          <w:szCs w:val="22"/>
        </w:rPr>
        <w:t xml:space="preserve">MC and regular </w:t>
      </w:r>
      <w:r w:rsidRPr="0025588D">
        <w:rPr>
          <w:sz w:val="22"/>
          <w:szCs w:val="22"/>
        </w:rPr>
        <w:t>questions</w:t>
      </w:r>
      <w:r w:rsidR="006906CA">
        <w:rPr>
          <w:sz w:val="22"/>
          <w:szCs w:val="22"/>
        </w:rPr>
        <w:t xml:space="preserve"> </w:t>
      </w:r>
      <w:r w:rsidRPr="0025588D">
        <w:rPr>
          <w:sz w:val="22"/>
          <w:szCs w:val="22"/>
        </w:rPr>
        <w:t xml:space="preserve">and problems. </w:t>
      </w:r>
    </w:p>
    <w:p w:rsidR="00075994" w:rsidRDefault="00075994" w:rsidP="00075994">
      <w:r>
        <w:t>Equations will be provided</w:t>
      </w:r>
      <w:r>
        <w:t>.</w:t>
      </w:r>
    </w:p>
    <w:p w:rsidR="00075994" w:rsidRDefault="00075994" w:rsidP="000759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075994" w:rsidTr="00793D9A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75994" w:rsidRDefault="00075994" w:rsidP="00793D9A">
            <w:pPr>
              <w:jc w:val="center"/>
            </w:pPr>
            <w:r>
              <w:t>1.</w:t>
            </w:r>
          </w:p>
        </w:tc>
        <w:tc>
          <w:tcPr>
            <w:tcW w:w="2214" w:type="dxa"/>
          </w:tcPr>
          <w:p w:rsidR="00075994" w:rsidRDefault="00075994" w:rsidP="00793D9A">
            <w:pPr>
              <w:jc w:val="center"/>
            </w:pPr>
            <w:r>
              <w:t>2.</w:t>
            </w:r>
          </w:p>
        </w:tc>
        <w:tc>
          <w:tcPr>
            <w:tcW w:w="2214" w:type="dxa"/>
          </w:tcPr>
          <w:p w:rsidR="00075994" w:rsidRDefault="00075994" w:rsidP="00793D9A">
            <w:pPr>
              <w:jc w:val="center"/>
            </w:pPr>
            <w:r>
              <w:t>3.</w:t>
            </w:r>
          </w:p>
        </w:tc>
        <w:tc>
          <w:tcPr>
            <w:tcW w:w="2214" w:type="dxa"/>
          </w:tcPr>
          <w:p w:rsidR="00075994" w:rsidRDefault="00075994" w:rsidP="00793D9A">
            <w:pPr>
              <w:jc w:val="center"/>
            </w:pPr>
            <w:r>
              <w:t>4.</w:t>
            </w:r>
          </w:p>
        </w:tc>
      </w:tr>
      <w:tr w:rsidR="00075994" w:rsidTr="00793D9A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75994" w:rsidRDefault="00075994" w:rsidP="00793D9A">
            <w:r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8pt;margin-top:11pt;width:54pt;height:18pt;z-index:251662336;mso-position-horizontal-relative:text;mso-position-vertical-relative:text">
                  <v:imagedata r:id="rId5" o:title=""/>
                </v:shape>
                <o:OLEObject Type="Embed" ProgID="Equation.3" ShapeID="_x0000_s1029" DrawAspect="Content" ObjectID="_1507021857" r:id="rId6"/>
              </w:pict>
            </w:r>
          </w:p>
        </w:tc>
        <w:tc>
          <w:tcPr>
            <w:tcW w:w="2214" w:type="dxa"/>
          </w:tcPr>
          <w:p w:rsidR="00075994" w:rsidRDefault="00075994" w:rsidP="00793D9A">
            <w:r>
              <w:rPr>
                <w:noProof/>
              </w:rPr>
              <w:pict>
                <v:shape id="_x0000_s1026" type="#_x0000_t75" style="position:absolute;margin-left:6.3pt;margin-top:2pt;width:1in;height:31pt;z-index:251659264;mso-position-horizontal-relative:text;mso-position-vertical-relative:text">
                  <v:imagedata r:id="rId7" o:title=""/>
                </v:shape>
                <o:OLEObject Type="Embed" ProgID="Equation.3" ShapeID="_x0000_s1026" DrawAspect="Content" ObjectID="_1507021858" r:id="rId8"/>
              </w:pict>
            </w:r>
          </w:p>
        </w:tc>
        <w:tc>
          <w:tcPr>
            <w:tcW w:w="2214" w:type="dxa"/>
          </w:tcPr>
          <w:p w:rsidR="00075994" w:rsidRDefault="00075994" w:rsidP="00793D9A">
            <w:r>
              <w:rPr>
                <w:noProof/>
              </w:rPr>
              <w:pict>
                <v:shape id="_x0000_s1027" type="#_x0000_t75" style="position:absolute;margin-left:12.85pt;margin-top:1.9pt;width:1in;height:31pt;z-index:251660288;mso-position-horizontal-relative:text;mso-position-vertical-relative:text">
                  <v:imagedata r:id="rId9" o:title=""/>
                </v:shape>
                <o:OLEObject Type="Embed" ProgID="Equation.3" ShapeID="_x0000_s1027" DrawAspect="Content" ObjectID="_1507021859" r:id="rId10"/>
              </w:pict>
            </w:r>
          </w:p>
        </w:tc>
        <w:tc>
          <w:tcPr>
            <w:tcW w:w="2214" w:type="dxa"/>
          </w:tcPr>
          <w:p w:rsidR="00075994" w:rsidRDefault="00075994" w:rsidP="00793D9A">
            <w:r>
              <w:rPr>
                <w:noProof/>
              </w:rPr>
              <w:pict>
                <v:shape id="_x0000_s1028" type="#_x0000_t75" style="position:absolute;margin-left:18.85pt;margin-top:10.9pt;width:1in;height:20pt;z-index:251661312;mso-position-horizontal-relative:text;mso-position-vertical-relative:text">
                  <v:imagedata r:id="rId11" o:title=""/>
                </v:shape>
                <o:OLEObject Type="Embed" ProgID="Equation.3" ShapeID="_x0000_s1028" DrawAspect="Content" ObjectID="_1507021860" r:id="rId12"/>
              </w:pict>
            </w:r>
          </w:p>
          <w:p w:rsidR="00075994" w:rsidRDefault="00075994" w:rsidP="00793D9A">
            <w:pPr>
              <w:pStyle w:val="NormalWeb"/>
              <w:spacing w:before="0" w:beforeAutospacing="0" w:after="0" w:afterAutospacing="0"/>
            </w:pPr>
          </w:p>
          <w:p w:rsidR="00075994" w:rsidRDefault="00075994" w:rsidP="00793D9A">
            <w:pPr>
              <w:pStyle w:val="NormalWeb"/>
              <w:spacing w:before="0" w:beforeAutospacing="0" w:after="0" w:afterAutospacing="0"/>
            </w:pPr>
          </w:p>
        </w:tc>
      </w:tr>
    </w:tbl>
    <w:p w:rsidR="008E545C" w:rsidRDefault="008E545C" w:rsidP="008E545C">
      <w:pPr>
        <w:pStyle w:val="NormalWeb"/>
      </w:pPr>
      <w:r>
        <w:rPr>
          <w:position w:val="-12"/>
        </w:rPr>
        <w:t>Chapter 4: Forces and Newton's Laws of motion</w:t>
      </w:r>
    </w:p>
    <w:p w:rsidR="008E545C" w:rsidRDefault="008E545C" w:rsidP="008E545C">
      <w:pPr>
        <w:pStyle w:val="NormalWeb"/>
      </w:pPr>
      <w:r>
        <w:rPr>
          <w:position w:val="-12"/>
        </w:rPr>
        <w:t>Terms: Force; contact and non-contact forces, mass, inertia, weight; true weight and apparent weight, and friction; static and kinetic.</w:t>
      </w:r>
    </w:p>
    <w:p w:rsidR="00075994" w:rsidRDefault="008E545C" w:rsidP="008E545C">
      <w:pPr>
        <w:pStyle w:val="NormalWeb"/>
      </w:pPr>
      <w:r>
        <w:rPr>
          <w:position w:val="-12"/>
        </w:rPr>
        <w:t xml:space="preserve">1. </w:t>
      </w:r>
      <w:r w:rsidR="00075994">
        <w:rPr>
          <w:position w:val="-12"/>
        </w:rPr>
        <w:t>Newton's laws of motion and Free-body diagrams.</w:t>
      </w:r>
      <w:r w:rsidR="00075994">
        <w:t xml:space="preserve"> </w:t>
      </w:r>
    </w:p>
    <w:p w:rsidR="00D34BD8" w:rsidRDefault="008E545C" w:rsidP="008E545C">
      <w:pPr>
        <w:pStyle w:val="NormalWeb"/>
        <w:rPr>
          <w:position w:val="-12"/>
        </w:rPr>
      </w:pPr>
      <w:r>
        <w:rPr>
          <w:position w:val="-12"/>
        </w:rPr>
        <w:t xml:space="preserve">2. Problem solving using </w:t>
      </w:r>
      <w:smartTag w:uri="urn:schemas-microsoft-com:office:smarttags" w:element="City">
        <w:smartTag w:uri="urn:schemas-microsoft-com:office:smarttags" w:element="place">
          <w:r>
            <w:rPr>
              <w:position w:val="-12"/>
            </w:rPr>
            <w:t>Newton</w:t>
          </w:r>
        </w:smartTag>
      </w:smartTag>
      <w:r>
        <w:rPr>
          <w:position w:val="-12"/>
        </w:rPr>
        <w:t xml:space="preserve">'s second law, </w:t>
      </w:r>
      <w:r>
        <w:rPr>
          <w:position w:val="-12"/>
        </w:rPr>
        <w:br/>
      </w:r>
      <w:r>
        <w:rPr>
          <w:position w:val="-12"/>
        </w:rPr>
        <w:sym w:font="Symbol" w:char="00A0"/>
      </w:r>
      <w:r w:rsidR="00D34BD8">
        <w:rPr>
          <w:position w:val="-12"/>
        </w:rPr>
        <w:tab/>
      </w:r>
      <w:r>
        <w:rPr>
          <w:position w:val="-12"/>
        </w:rPr>
        <w:t xml:space="preserve"> </w:t>
      </w:r>
      <w:r>
        <w:rPr>
          <w:position w:val="-12"/>
        </w:rPr>
        <w:sym w:font="Symbol" w:char="0053"/>
      </w:r>
      <w:r>
        <w:rPr>
          <w:b/>
          <w:position w:val="-12"/>
        </w:rPr>
        <w:t>F</w:t>
      </w:r>
      <w:r>
        <w:rPr>
          <w:position w:val="-12"/>
        </w:rPr>
        <w:t xml:space="preserve"> = m</w:t>
      </w:r>
      <w:r>
        <w:rPr>
          <w:b/>
          <w:position w:val="-12"/>
        </w:rPr>
        <w:t>a</w:t>
      </w:r>
      <w:r>
        <w:rPr>
          <w:position w:val="-12"/>
        </w:rPr>
        <w:t xml:space="preserve">. </w:t>
      </w:r>
    </w:p>
    <w:p w:rsidR="00D34BD8" w:rsidRDefault="00D34BD8" w:rsidP="00D34BD8">
      <w:pPr>
        <w:pStyle w:val="NormalWeb"/>
        <w:rPr>
          <w:position w:val="-12"/>
        </w:rPr>
      </w:pPr>
      <w:r>
        <w:rPr>
          <w:position w:val="-12"/>
        </w:rPr>
        <w:t xml:space="preserve">3. </w:t>
      </w:r>
      <w:r w:rsidR="008E545C">
        <w:rPr>
          <w:position w:val="-12"/>
        </w:rPr>
        <w:t>Problem solving using Newton's law of universal gravitation</w:t>
      </w:r>
      <w:r>
        <w:rPr>
          <w:position w:val="-12"/>
        </w:rPr>
        <w:t>,</w:t>
      </w:r>
      <w:r>
        <w:rPr>
          <w:position w:val="-12"/>
        </w:rPr>
        <w:br/>
      </w:r>
      <w:r>
        <w:rPr>
          <w:position w:val="-12"/>
        </w:rPr>
        <w:tab/>
      </w:r>
      <w:r w:rsidRPr="00A74D38">
        <w:rPr>
          <w:position w:val="-24"/>
        </w:rPr>
        <w:object w:dxaOrig="3460" w:dyaOrig="639">
          <v:shape id="_x0000_i1025" type="#_x0000_t75" style="width:173.25pt;height:32.25pt" o:ole="">
            <v:imagedata r:id="rId13" o:title=""/>
          </v:shape>
          <o:OLEObject Type="Embed" ProgID="Equation.3" ShapeID="_x0000_i1025" DrawAspect="Content" ObjectID="_1507021850" r:id="rId14"/>
        </w:object>
      </w:r>
      <w:r w:rsidR="008E545C">
        <w:rPr>
          <w:position w:val="-12"/>
        </w:rPr>
        <w:t xml:space="preserve"> </w:t>
      </w:r>
      <w:r w:rsidR="00075994">
        <w:rPr>
          <w:position w:val="-12"/>
        </w:rPr>
        <w:br/>
      </w:r>
      <w:r>
        <w:rPr>
          <w:position w:val="-12"/>
        </w:rPr>
        <w:t xml:space="preserve">4. </w:t>
      </w:r>
      <w:r w:rsidR="008E545C">
        <w:rPr>
          <w:position w:val="-12"/>
        </w:rPr>
        <w:t>Solving friction problems,</w:t>
      </w:r>
      <w:r>
        <w:rPr>
          <w:position w:val="-12"/>
        </w:rPr>
        <w:t xml:space="preserve"> </w:t>
      </w:r>
      <w:r>
        <w:rPr>
          <w:position w:val="-12"/>
        </w:rPr>
        <w:br/>
      </w:r>
      <w:r>
        <w:rPr>
          <w:position w:val="-12"/>
        </w:rPr>
        <w:tab/>
      </w:r>
      <w:r w:rsidRPr="00F44FCD">
        <w:rPr>
          <w:position w:val="-14"/>
        </w:rPr>
        <w:object w:dxaOrig="1219" w:dyaOrig="380">
          <v:shape id="_x0000_i1026" type="#_x0000_t75" style="width:60.75pt;height:18.75pt" o:ole="">
            <v:imagedata r:id="rId15" o:title=""/>
          </v:shape>
          <o:OLEObject Type="Embed" ProgID="Equation.3" ShapeID="_x0000_i1026" DrawAspect="Content" ObjectID="_1507021851" r:id="rId16"/>
        </w:object>
      </w:r>
      <w:r w:rsidR="00D22829">
        <w:t xml:space="preserve">       </w:t>
      </w:r>
      <w:r w:rsidR="00D22829" w:rsidRPr="0025588D">
        <w:rPr>
          <w:position w:val="-14"/>
          <w:sz w:val="22"/>
          <w:szCs w:val="22"/>
        </w:rPr>
        <w:object w:dxaOrig="1400" w:dyaOrig="380">
          <v:shape id="_x0000_i1027" type="#_x0000_t75" style="width:69.75pt;height:18.75pt" o:ole="">
            <v:imagedata r:id="rId17" o:title=""/>
          </v:shape>
          <o:OLEObject Type="Embed" ProgID="Equation.3" ShapeID="_x0000_i1027" DrawAspect="Content" ObjectID="_1507021852" r:id="rId18"/>
        </w:object>
      </w:r>
    </w:p>
    <w:p w:rsidR="008E545C" w:rsidRDefault="00D34BD8" w:rsidP="008E545C">
      <w:pPr>
        <w:pStyle w:val="NormalWeb"/>
      </w:pPr>
      <w:r>
        <w:rPr>
          <w:position w:val="-12"/>
        </w:rPr>
        <w:br/>
      </w:r>
      <w:r w:rsidR="008E545C">
        <w:rPr>
          <w:position w:val="-12"/>
        </w:rPr>
        <w:t>Chapter 5: Dynamics of Uniform Circular Motion</w:t>
      </w:r>
    </w:p>
    <w:p w:rsidR="008E545C" w:rsidRDefault="008E545C" w:rsidP="008E545C">
      <w:pPr>
        <w:pStyle w:val="NormalWeb"/>
      </w:pPr>
      <w:r>
        <w:rPr>
          <w:position w:val="-12"/>
        </w:rPr>
        <w:t>Terms: Period of a circular motion, centripetal acceleration, centripetal force, weightlessness, and artificial gravity.</w:t>
      </w:r>
    </w:p>
    <w:p w:rsidR="008E545C" w:rsidRDefault="008E545C" w:rsidP="001524F0">
      <w:pPr>
        <w:pStyle w:val="NormalWeb"/>
      </w:pPr>
      <w:r>
        <w:rPr>
          <w:position w:val="-12"/>
        </w:rPr>
        <w:t>1. Solving circular motion problems</w:t>
      </w:r>
      <w:r w:rsidR="00CF2D4B">
        <w:rPr>
          <w:position w:val="-12"/>
        </w:rPr>
        <w:t xml:space="preserve"> using centripetal force</w:t>
      </w:r>
      <w:r>
        <w:rPr>
          <w:position w:val="-12"/>
        </w:rPr>
        <w:t>,</w:t>
      </w:r>
      <w:r w:rsidR="00CF2D4B">
        <w:rPr>
          <w:position w:val="-12"/>
        </w:rPr>
        <w:br/>
        <w:t xml:space="preserve"> </w:t>
      </w:r>
      <w:r w:rsidR="00CF2D4B">
        <w:rPr>
          <w:position w:val="-12"/>
        </w:rPr>
        <w:tab/>
      </w:r>
      <w:r w:rsidR="00CF2D4B" w:rsidRPr="00681A53">
        <w:rPr>
          <w:position w:val="-24"/>
        </w:rPr>
        <w:object w:dxaOrig="1120" w:dyaOrig="660">
          <v:shape id="_x0000_i1028" type="#_x0000_t75" style="width:56.25pt;height:33pt" o:ole="">
            <v:imagedata r:id="rId19" o:title=""/>
          </v:shape>
          <o:OLEObject Type="Embed" ProgID="Equation.3" ShapeID="_x0000_i1028" DrawAspect="Content" ObjectID="_1507021853" r:id="rId20"/>
        </w:object>
      </w:r>
      <w:r w:rsidR="00075994">
        <w:tab/>
      </w:r>
      <w:r w:rsidR="00075994">
        <w:tab/>
      </w:r>
      <m:oMath>
        <m:r>
          <w:rPr>
            <w:rFonts w:ascii="Cambria Math" w:hAnsi="Cambria Math"/>
            <w:sz w:val="28"/>
            <w:szCs w:val="28"/>
          </w:rPr>
          <m:t xml:space="preserve">v=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2πr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  <w:r w:rsidR="001524F0" w:rsidRPr="006906CA">
        <w:rPr>
          <w:sz w:val="28"/>
          <w:szCs w:val="28"/>
        </w:rPr>
        <w:br/>
      </w:r>
      <w:r w:rsidR="001524F0">
        <w:br/>
      </w:r>
      <w:r>
        <w:t xml:space="preserve">2. </w:t>
      </w:r>
      <w:proofErr w:type="gramStart"/>
      <w:r>
        <w:t>Some examples of circular motions and their centripetal forces.</w:t>
      </w:r>
      <w:proofErr w:type="gramEnd"/>
    </w:p>
    <w:tbl>
      <w:tblPr>
        <w:tblW w:w="38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29"/>
        <w:gridCol w:w="3329"/>
      </w:tblGrid>
      <w:tr w:rsidR="008E545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545C" w:rsidRDefault="008E545C">
            <w:pPr>
              <w:jc w:val="center"/>
            </w:pPr>
            <w:r>
              <w:rPr>
                <w:b/>
                <w:bCs/>
              </w:rPr>
              <w:t>Circular Motion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545C" w:rsidRDefault="008E545C">
            <w:pPr>
              <w:jc w:val="center"/>
            </w:pPr>
            <w:r>
              <w:rPr>
                <w:b/>
                <w:bCs/>
              </w:rPr>
              <w:t>Centripetal Force</w:t>
            </w:r>
          </w:p>
        </w:tc>
      </w:tr>
      <w:tr w:rsidR="008E545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545C" w:rsidRDefault="008E545C">
            <w:r>
              <w:t>Satellite in orbit around Earth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545C" w:rsidRDefault="008E545C">
            <w:r>
              <w:t>Gravitational force of the Earth</w:t>
            </w:r>
          </w:p>
        </w:tc>
      </w:tr>
      <w:tr w:rsidR="008E545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545C" w:rsidRDefault="008E545C">
            <w:r>
              <w:t>Car moving around a flat-curve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545C" w:rsidRDefault="008E545C">
            <w:r>
              <w:t>Static frictional force</w:t>
            </w:r>
          </w:p>
        </w:tc>
      </w:tr>
      <w:tr w:rsidR="008E545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545C" w:rsidRDefault="008E545C">
            <w:r>
              <w:t>Car moving around a banked-exit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545C" w:rsidRDefault="008E545C">
            <w:r>
              <w:t>Static frictional force and normal force</w:t>
            </w:r>
            <w:r w:rsidR="00916C7A">
              <w:t xml:space="preserve"> (partial)</w:t>
            </w:r>
          </w:p>
        </w:tc>
      </w:tr>
      <w:tr w:rsidR="008E545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545C" w:rsidRDefault="008E545C">
            <w:r>
              <w:lastRenderedPageBreak/>
              <w:t>Toy-plane tied to a rope and moving in a circle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545C" w:rsidRDefault="008E545C">
            <w:r>
              <w:t>Tension in the rope</w:t>
            </w:r>
          </w:p>
        </w:tc>
      </w:tr>
      <w:tr w:rsidR="008E545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545C" w:rsidRDefault="008E545C">
            <w:r>
              <w:t>Astronaut in a rotating space station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545C" w:rsidRDefault="008E545C">
            <w:r>
              <w:t>Normal force by the surface/floor</w:t>
            </w:r>
          </w:p>
        </w:tc>
      </w:tr>
      <w:tr w:rsidR="008E545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545C" w:rsidRDefault="008E545C">
            <w:r>
              <w:t>Rider at a roller coaster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545C" w:rsidRDefault="008E545C">
            <w:r>
              <w:t>weight and/or normal force</w:t>
            </w:r>
          </w:p>
        </w:tc>
      </w:tr>
    </w:tbl>
    <w:p w:rsidR="008E545C" w:rsidRDefault="008E545C" w:rsidP="008E545C">
      <w:pPr>
        <w:pStyle w:val="NormalWeb"/>
      </w:pPr>
      <w:r>
        <w:t> </w:t>
      </w:r>
    </w:p>
    <w:p w:rsidR="008E545C" w:rsidRDefault="008E545C" w:rsidP="008E545C">
      <w:pPr>
        <w:pStyle w:val="NormalWeb"/>
      </w:pPr>
      <w:r>
        <w:t>Chapter 6: Work and Energy</w:t>
      </w:r>
    </w:p>
    <w:p w:rsidR="008E545C" w:rsidRDefault="008E545C" w:rsidP="008E545C">
      <w:pPr>
        <w:pStyle w:val="NormalWeb"/>
      </w:pPr>
      <w:r>
        <w:t>Terms: Work, power, kinetic energy, work-energy theorem, potential energy, conservative and non-conservative forces, forms of energy, and conservation of energy.</w:t>
      </w:r>
    </w:p>
    <w:p w:rsidR="008E545C" w:rsidRDefault="008E545C" w:rsidP="008E545C">
      <w:pPr>
        <w:pStyle w:val="NormalWeb"/>
      </w:pPr>
      <w:r>
        <w:t>1. Determining work for constant force and varying force.</w:t>
      </w:r>
      <w:r>
        <w:br/>
        <w:t>   </w:t>
      </w:r>
      <w:r w:rsidR="00F912FF">
        <w:t xml:space="preserve">  </w:t>
      </w:r>
      <w:r w:rsidR="00F912FF">
        <w:tab/>
        <w:t>Constant force………..</w:t>
      </w:r>
      <w:r>
        <w:t xml:space="preserve"> </w:t>
      </w:r>
      <w:r>
        <w:rPr>
          <w:i/>
          <w:iCs/>
        </w:rPr>
        <w:t>W</w:t>
      </w:r>
      <w:r>
        <w:t xml:space="preserve"> = (</w:t>
      </w:r>
      <w:r>
        <w:rPr>
          <w:i/>
          <w:iCs/>
        </w:rPr>
        <w:t>F</w:t>
      </w:r>
      <w:r>
        <w:t xml:space="preserve"> </w:t>
      </w:r>
      <w:proofErr w:type="gramStart"/>
      <w:r>
        <w:t xml:space="preserve">Cos </w:t>
      </w:r>
      <w:proofErr w:type="gramEnd"/>
      <w:r>
        <w:sym w:font="Symbol" w:char="0071"/>
      </w:r>
      <w:r>
        <w:t xml:space="preserve">) </w:t>
      </w:r>
      <w:r>
        <w:sym w:font="Symbol" w:char="00B4"/>
      </w:r>
      <w:r>
        <w:t xml:space="preserve"> </w:t>
      </w:r>
      <w:r>
        <w:rPr>
          <w:i/>
          <w:iCs/>
        </w:rPr>
        <w:t>d</w:t>
      </w:r>
      <w:r>
        <w:t>.</w:t>
      </w:r>
      <w:r w:rsidR="00F912FF">
        <w:br/>
      </w:r>
      <w:r w:rsidR="00F912FF">
        <w:tab/>
        <w:t>Varying force………….</w:t>
      </w:r>
      <w:r w:rsidR="00F912FF" w:rsidRPr="00F912FF">
        <w:rPr>
          <w:i/>
        </w:rPr>
        <w:t>W</w:t>
      </w:r>
      <w:r w:rsidR="00F912FF">
        <w:t xml:space="preserve"> = area under the Force VS. </w:t>
      </w:r>
      <w:proofErr w:type="gramStart"/>
      <w:r w:rsidR="00F912FF">
        <w:t>Displacement, curve.</w:t>
      </w:r>
      <w:proofErr w:type="gramEnd"/>
    </w:p>
    <w:p w:rsidR="00CF2D4B" w:rsidRDefault="00800428" w:rsidP="00CF2D4B">
      <w:pPr>
        <w:pStyle w:val="NormalWeb"/>
      </w:pPr>
      <w:r>
        <w:rPr>
          <w:noProof/>
        </w:rPr>
        <w:pict w14:anchorId="525EAB81">
          <v:shape id="Object 4" o:spid="_x0000_s1030" type="#_x0000_t75" style="position:absolute;margin-left:82.5pt;margin-top:76.25pt;width:106pt;height:31pt;z-index:251663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">
            <v:imagedata r:id="rId21" o:title=""/>
          </v:shape>
          <o:OLEObject Type="Embed" ProgID="Equation.3" ShapeID="Object 4" DrawAspect="Content" ObjectID="_1507021861" r:id="rId22"/>
        </w:pict>
      </w:r>
      <w:r w:rsidR="008E545C">
        <w:t>2. Solving problems in conservation of mechanical energy using kinetic energy, KE and gravitational potential energy, GPE.</w:t>
      </w:r>
      <w:r w:rsidR="00CF2D4B">
        <w:br/>
      </w:r>
      <w:r w:rsidR="00CF2D4B">
        <w:tab/>
      </w:r>
      <w:r w:rsidR="00CF2D4B" w:rsidRPr="00B367D3">
        <w:rPr>
          <w:position w:val="-24"/>
        </w:rPr>
        <w:object w:dxaOrig="1300" w:dyaOrig="620">
          <v:shape id="_x0000_i1029" type="#_x0000_t75" style="width:65.25pt;height:30.75pt" o:ole="">
            <v:imagedata r:id="rId23" o:title=""/>
          </v:shape>
          <o:OLEObject Type="Embed" ProgID="Equation.3" ShapeID="_x0000_i1029" DrawAspect="Content" ObjectID="_1507021854" r:id="rId24"/>
        </w:object>
      </w:r>
      <w:r w:rsidR="00CF2D4B">
        <w:tab/>
      </w:r>
      <w:r w:rsidR="00CF2D4B">
        <w:tab/>
      </w:r>
      <w:r w:rsidR="00CF2D4B" w:rsidRPr="00B367D3">
        <w:rPr>
          <w:position w:val="-10"/>
        </w:rPr>
        <w:object w:dxaOrig="1260" w:dyaOrig="320">
          <v:shape id="_x0000_i1030" type="#_x0000_t75" style="width:63pt;height:15.75pt" o:ole="">
            <v:imagedata r:id="rId25" o:title=""/>
          </v:shape>
          <o:OLEObject Type="Embed" ProgID="Equation.3" ShapeID="_x0000_i1030" DrawAspect="Content" ObjectID="_1507021855" r:id="rId26"/>
        </w:object>
      </w:r>
      <w:r w:rsidR="00CF2D4B">
        <w:br/>
      </w:r>
      <w:r w:rsidR="008E545C">
        <w:rPr>
          <w:position w:val="-10"/>
        </w:rPr>
        <w:t>3. Solving problems using work-energy theorem</w:t>
      </w:r>
      <w:r w:rsidR="00CF2D4B">
        <w:rPr>
          <w:position w:val="-10"/>
        </w:rPr>
        <w:t>.</w:t>
      </w:r>
      <w:r>
        <w:rPr>
          <w:position w:val="-10"/>
        </w:rPr>
        <w:br/>
        <w:t xml:space="preserve">       </w:t>
      </w:r>
      <w:r w:rsidR="00CF2D4B">
        <w:rPr>
          <w:position w:val="-10"/>
        </w:rPr>
        <w:br/>
      </w:r>
      <w:r w:rsidR="008E545C">
        <w:rPr>
          <w:position w:val="-10"/>
        </w:rPr>
        <w:br/>
      </w:r>
      <w:bookmarkStart w:id="0" w:name="_GoBack"/>
      <w:bookmarkEnd w:id="0"/>
      <w:r>
        <w:br/>
      </w:r>
      <w:r w:rsidR="008E545C">
        <w:t>4. Solving problems with work and power.</w:t>
      </w:r>
      <w:r w:rsidR="008E545C">
        <w:br/>
        <w:t xml:space="preserve">    </w:t>
      </w:r>
      <w:r w:rsidR="008E545C">
        <w:rPr>
          <w:b/>
          <w:bCs/>
        </w:rPr>
        <w:t> </w:t>
      </w:r>
      <w:r w:rsidR="00CF2D4B">
        <w:t xml:space="preserve">    </w:t>
      </w:r>
      <w:r w:rsidR="00CF2D4B">
        <w:rPr>
          <w:i/>
          <w:iCs/>
        </w:rPr>
        <w:t>W</w:t>
      </w:r>
      <w:r w:rsidR="00CF2D4B">
        <w:t xml:space="preserve"> = (</w:t>
      </w:r>
      <w:r w:rsidR="00CF2D4B">
        <w:rPr>
          <w:i/>
          <w:iCs/>
        </w:rPr>
        <w:t>F</w:t>
      </w:r>
      <w:r w:rsidR="00CF2D4B">
        <w:t xml:space="preserve"> </w:t>
      </w:r>
      <w:proofErr w:type="gramStart"/>
      <w:r w:rsidR="00CF2D4B">
        <w:t xml:space="preserve">Cos </w:t>
      </w:r>
      <w:proofErr w:type="gramEnd"/>
      <w:r w:rsidR="00CF2D4B">
        <w:sym w:font="Symbol" w:char="0071"/>
      </w:r>
      <w:r w:rsidR="00CF2D4B">
        <w:t xml:space="preserve">) </w:t>
      </w:r>
      <w:r w:rsidR="00CF2D4B">
        <w:sym w:font="Symbol" w:char="00B4"/>
      </w:r>
      <w:r w:rsidR="00CF2D4B">
        <w:t xml:space="preserve"> </w:t>
      </w:r>
      <w:r w:rsidR="00CF2D4B">
        <w:rPr>
          <w:i/>
          <w:iCs/>
        </w:rPr>
        <w:t>d</w:t>
      </w:r>
      <w:r w:rsidR="00CF2D4B">
        <w:t>.</w:t>
      </w:r>
      <w:r w:rsidR="00CF2D4B">
        <w:tab/>
      </w:r>
      <w:r w:rsidR="00CF2D4B" w:rsidRPr="00CF2D4B">
        <w:rPr>
          <w:position w:val="-24"/>
        </w:rPr>
        <w:object w:dxaOrig="1600" w:dyaOrig="620">
          <v:shape id="_x0000_i1031" type="#_x0000_t75" style="width:80.25pt;height:30.75pt" o:ole="">
            <v:imagedata r:id="rId27" o:title=""/>
          </v:shape>
          <o:OLEObject Type="Embed" ProgID="Equation.3" ShapeID="_x0000_i1031" DrawAspect="Content" ObjectID="_1507021856" r:id="rId28"/>
        </w:object>
      </w:r>
    </w:p>
    <w:p w:rsidR="008E545C" w:rsidRDefault="008E545C" w:rsidP="008E545C">
      <w:pPr>
        <w:pStyle w:val="NormalWeb"/>
      </w:pPr>
      <w:r>
        <w:t>Chapter 7: Impulse and Momentum</w:t>
      </w:r>
    </w:p>
    <w:p w:rsidR="008E545C" w:rsidRDefault="008E545C" w:rsidP="008E545C">
      <w:pPr>
        <w:pStyle w:val="NormalWeb"/>
      </w:pPr>
      <w:r>
        <w:t>Terms: Impulse, momentum, impulse-momentum theorem, conservation of momentum, collisions: elastic, inelastic, and completely inelastic</w:t>
      </w:r>
      <w:r w:rsidR="00534C3A">
        <w:t xml:space="preserve">. </w:t>
      </w:r>
    </w:p>
    <w:p w:rsidR="00F912FF" w:rsidRDefault="008E545C" w:rsidP="00075994">
      <w:pPr>
        <w:tabs>
          <w:tab w:val="left" w:pos="7875"/>
        </w:tabs>
        <w:spacing w:line="360" w:lineRule="auto"/>
      </w:pPr>
      <w:r>
        <w:t>1.</w:t>
      </w:r>
      <w:r w:rsidR="00F912FF">
        <w:t xml:space="preserve"> </w:t>
      </w:r>
      <w:r>
        <w:t xml:space="preserve"> </w:t>
      </w:r>
      <w:r w:rsidR="00F912FF">
        <w:t>Determining impulse for constant force and varying force.</w:t>
      </w:r>
      <w:r w:rsidR="00F912FF">
        <w:br/>
        <w:t>                   Constant force………..</w:t>
      </w:r>
      <w:r w:rsidR="00F912FF" w:rsidRPr="00F912FF">
        <w:rPr>
          <w:b/>
          <w:bCs/>
          <w:i/>
          <w:iCs/>
        </w:rPr>
        <w:t xml:space="preserve"> </w:t>
      </w:r>
      <w:r w:rsidR="00F912FF" w:rsidRPr="00A56C64">
        <w:rPr>
          <w:b/>
          <w:bCs/>
          <w:i/>
          <w:iCs/>
        </w:rPr>
        <w:t xml:space="preserve">J </w:t>
      </w:r>
      <w:r w:rsidR="00F912FF" w:rsidRPr="00A56C64">
        <w:rPr>
          <w:b/>
          <w:bCs/>
        </w:rPr>
        <w:t xml:space="preserve">= </w:t>
      </w:r>
      <w:r w:rsidR="00F912FF" w:rsidRPr="00A56C64">
        <w:rPr>
          <w:b/>
          <w:bCs/>
          <w:i/>
          <w:iCs/>
        </w:rPr>
        <w:t>F</w:t>
      </w:r>
      <w:r w:rsidR="00F912FF" w:rsidRPr="00A56C64">
        <w:rPr>
          <w:bCs/>
          <w:i/>
          <w:iCs/>
        </w:rPr>
        <w:t xml:space="preserve"> </w:t>
      </w:r>
      <w:r w:rsidR="00F912FF" w:rsidRPr="00A56C64">
        <w:rPr>
          <w:bCs/>
          <w:iCs/>
        </w:rPr>
        <w:t>x</w:t>
      </w:r>
      <w:r w:rsidR="00F912FF" w:rsidRPr="00A56C64">
        <w:rPr>
          <w:bCs/>
          <w:i/>
          <w:iCs/>
        </w:rPr>
        <w:t xml:space="preserve"> </w:t>
      </w:r>
      <w:r w:rsidR="00F912FF" w:rsidRPr="00A56C64">
        <w:rPr>
          <w:i/>
          <w:iCs/>
        </w:rPr>
        <w:t>t</w:t>
      </w:r>
      <w:r w:rsidR="00F912FF" w:rsidRPr="00A56C64">
        <w:t>.</w:t>
      </w:r>
      <w:r w:rsidR="00075994">
        <w:br/>
      </w:r>
      <w:r w:rsidR="00F912FF">
        <w:t xml:space="preserve">            </w:t>
      </w:r>
      <w:r w:rsidR="00075994">
        <w:t xml:space="preserve">       </w:t>
      </w:r>
      <w:r w:rsidR="00F912FF">
        <w:t>Varying force……….</w:t>
      </w:r>
      <w:r w:rsidR="00F912FF" w:rsidRPr="00F912FF">
        <w:rPr>
          <w:b/>
          <w:i/>
        </w:rPr>
        <w:t>J</w:t>
      </w:r>
      <w:r w:rsidR="00F912FF">
        <w:t xml:space="preserve"> = area under the Force VS. </w:t>
      </w:r>
      <w:proofErr w:type="gramStart"/>
      <w:r w:rsidR="00F912FF">
        <w:t xml:space="preserve">Time, </w:t>
      </w:r>
      <w:r w:rsidR="00075994">
        <w:t>graph.</w:t>
      </w:r>
      <w:proofErr w:type="gramEnd"/>
    </w:p>
    <w:p w:rsidR="008E545C" w:rsidRDefault="00F912FF" w:rsidP="008E545C">
      <w:pPr>
        <w:pStyle w:val="NormalWeb"/>
      </w:pPr>
      <w:r>
        <w:t xml:space="preserve">2. </w:t>
      </w:r>
      <w:r w:rsidR="008E545C">
        <w:t>Solving problems using impulse-momentum theorem.</w:t>
      </w:r>
      <w:r w:rsidR="008E545C">
        <w:br/>
        <w:t xml:space="preserve">    </w:t>
      </w:r>
      <w:r w:rsidR="006C6699">
        <w:rPr>
          <w:b/>
          <w:bCs/>
          <w:i/>
          <w:iCs/>
        </w:rPr>
        <w:t>J</w:t>
      </w:r>
      <w:r w:rsidR="008E545C">
        <w:rPr>
          <w:b/>
          <w:bCs/>
          <w:i/>
          <w:iCs/>
        </w:rPr>
        <w:t xml:space="preserve"> </w:t>
      </w:r>
      <w:r w:rsidR="008E545C">
        <w:rPr>
          <w:b/>
          <w:bCs/>
        </w:rPr>
        <w:t xml:space="preserve">= </w:t>
      </w:r>
      <w:r w:rsidR="008E545C">
        <w:rPr>
          <w:b/>
          <w:bCs/>
          <w:i/>
          <w:iCs/>
        </w:rPr>
        <w:t>F</w:t>
      </w:r>
      <w:r w:rsidR="008E545C">
        <w:rPr>
          <w:i/>
          <w:iCs/>
        </w:rPr>
        <w:t xml:space="preserve">t </w:t>
      </w:r>
      <w:r w:rsidR="008E545C">
        <w:t xml:space="preserve">= </w:t>
      </w:r>
      <w:proofErr w:type="spellStart"/>
      <w:r w:rsidR="008E545C">
        <w:rPr>
          <w:i/>
          <w:iCs/>
        </w:rPr>
        <w:t>m</w:t>
      </w:r>
      <w:r w:rsidR="008E545C">
        <w:rPr>
          <w:b/>
          <w:bCs/>
          <w:i/>
          <w:iCs/>
        </w:rPr>
        <w:t>v</w:t>
      </w:r>
      <w:r w:rsidR="008E545C">
        <w:rPr>
          <w:b/>
          <w:bCs/>
          <w:i/>
          <w:iCs/>
          <w:vertAlign w:val="subscript"/>
        </w:rPr>
        <w:t>f</w:t>
      </w:r>
      <w:proofErr w:type="spellEnd"/>
      <w:r w:rsidR="008E545C">
        <w:t xml:space="preserve"> </w:t>
      </w:r>
      <w:r w:rsidR="008E545C">
        <w:sym w:font="Symbol" w:char="002D"/>
      </w:r>
      <w:r w:rsidR="008E545C">
        <w:t xml:space="preserve"> </w:t>
      </w:r>
      <w:r w:rsidR="008E545C">
        <w:rPr>
          <w:i/>
          <w:iCs/>
        </w:rPr>
        <w:t>m</w:t>
      </w:r>
      <w:r w:rsidR="008E545C">
        <w:rPr>
          <w:b/>
          <w:bCs/>
          <w:i/>
          <w:iCs/>
        </w:rPr>
        <w:t>v</w:t>
      </w:r>
      <w:r w:rsidR="008E545C">
        <w:rPr>
          <w:b/>
          <w:bCs/>
          <w:i/>
          <w:iCs/>
          <w:vertAlign w:val="subscript"/>
        </w:rPr>
        <w:t>i</w:t>
      </w:r>
      <w:r w:rsidR="008E545C">
        <w:t>.</w:t>
      </w:r>
    </w:p>
    <w:p w:rsidR="003F4D88" w:rsidRDefault="00F912FF" w:rsidP="00075994">
      <w:pPr>
        <w:pStyle w:val="NormalWeb"/>
      </w:pPr>
      <w:r>
        <w:t>3</w:t>
      </w:r>
      <w:r w:rsidR="008E545C">
        <w:t>. Solving one and two dimensional collision problems using conservation of momentum.</w:t>
      </w:r>
      <w:r w:rsidR="008E545C">
        <w:br/>
        <w:t xml:space="preserve">     </w:t>
      </w:r>
      <w:r w:rsidR="008E545C">
        <w:rPr>
          <w:b/>
          <w:bCs/>
          <w:i/>
          <w:iCs/>
        </w:rPr>
        <w:t>p</w:t>
      </w:r>
      <w:r w:rsidR="008E545C">
        <w:t xml:space="preserve"> = </w:t>
      </w:r>
      <w:r w:rsidR="008E545C">
        <w:rPr>
          <w:i/>
          <w:iCs/>
        </w:rPr>
        <w:t>m</w:t>
      </w:r>
      <w:r w:rsidR="008E545C">
        <w:rPr>
          <w:b/>
          <w:bCs/>
          <w:i/>
          <w:iCs/>
        </w:rPr>
        <w:t>v</w:t>
      </w:r>
      <w:r w:rsidR="008E545C">
        <w:t xml:space="preserve">. </w:t>
      </w:r>
    </w:p>
    <w:sectPr w:rsidR="003F4D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75994"/>
    <w:rsid w:val="001247C3"/>
    <w:rsid w:val="001524F0"/>
    <w:rsid w:val="003F4D88"/>
    <w:rsid w:val="00534C3A"/>
    <w:rsid w:val="0054029D"/>
    <w:rsid w:val="005B6FA3"/>
    <w:rsid w:val="006906CA"/>
    <w:rsid w:val="006C6699"/>
    <w:rsid w:val="00800428"/>
    <w:rsid w:val="00805903"/>
    <w:rsid w:val="008632A4"/>
    <w:rsid w:val="008E545C"/>
    <w:rsid w:val="00916C7A"/>
    <w:rsid w:val="00A47297"/>
    <w:rsid w:val="00B524E2"/>
    <w:rsid w:val="00B6362A"/>
    <w:rsid w:val="00CF2D4B"/>
    <w:rsid w:val="00D22829"/>
    <w:rsid w:val="00D34BD8"/>
    <w:rsid w:val="00F9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5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E545C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1247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5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E545C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1247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    Study Guide for Test #2    Chap 4,5,6,&amp;7</vt:lpstr>
    </vt:vector>
  </TitlesOfParts>
  <Company>Winthrop University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    Study Guide for Test #2    Chap 4,5,6,&amp;7</dc:title>
  <dc:creator>mahesp</dc:creator>
  <cp:lastModifiedBy>Maheswaranathan, Ponn</cp:lastModifiedBy>
  <cp:revision>2</cp:revision>
  <cp:lastPrinted>2015-10-22T16:20:00Z</cp:lastPrinted>
  <dcterms:created xsi:type="dcterms:W3CDTF">2015-10-22T16:23:00Z</dcterms:created>
  <dcterms:modified xsi:type="dcterms:W3CDTF">2015-10-22T16:23:00Z</dcterms:modified>
</cp:coreProperties>
</file>