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EC" w:rsidRDefault="00D855EC" w:rsidP="00F304EF">
      <w:pPr>
        <w:pStyle w:val="NormalWeb"/>
      </w:pPr>
      <w:r>
        <w:rPr>
          <w:sz w:val="36"/>
          <w:szCs w:val="36"/>
        </w:rPr>
        <w:t>PHYS 102   LENS        Name:_______________________</w:t>
      </w:r>
    </w:p>
    <w:p w:rsidR="00D855EC" w:rsidRDefault="00D855EC" w:rsidP="00D855EC">
      <w:pPr>
        <w:pStyle w:val="NormalWeb"/>
      </w:pPr>
      <w:r>
        <w:t>A. Purpose: Investigate the difference between a convex lens and a concave lens in forming real images.</w:t>
      </w:r>
    </w:p>
    <w:p w:rsidR="00D855EC" w:rsidRDefault="00D855EC" w:rsidP="00D855EC">
      <w:pPr>
        <w:pStyle w:val="NormalWeb"/>
      </w:pPr>
      <w:r>
        <w:t>Apparatus: Optical bench and accessories, convex lens (f = 5 cm), and concave lens.</w:t>
      </w:r>
    </w:p>
    <w:p w:rsidR="00D855EC" w:rsidRDefault="00D855EC" w:rsidP="000208EC">
      <w:pPr>
        <w:pStyle w:val="NormalWeb"/>
      </w:pPr>
      <w:r>
        <w:t xml:space="preserve">Procedure: Set the object &amp; light bulb at the 0 cm end of the bench. Put the convex lens in the lens holder and place it in the optical bench so that the object distance is </w:t>
      </w:r>
      <w:r w:rsidR="000208EC">
        <w:t>10</w:t>
      </w:r>
      <w:r>
        <w:t xml:space="preserve"> cm. Move the screen and see whether you get a real image on the screen. Repeat the above procedure for other object distances and the concave lens. </w:t>
      </w:r>
    </w:p>
    <w:p w:rsidR="00D855EC" w:rsidRDefault="00D855EC" w:rsidP="00D855EC">
      <w:pPr>
        <w:pStyle w:val="NormalWeb"/>
      </w:pPr>
      <w:r>
        <w:t>Data:</w:t>
      </w:r>
    </w:p>
    <w:tbl>
      <w:tblPr>
        <w:tblW w:w="63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707"/>
        <w:gridCol w:w="2262"/>
        <w:gridCol w:w="2331"/>
      </w:tblGrid>
      <w:tr w:rsidR="00D855EC">
        <w:trPr>
          <w:trHeight w:val="390"/>
          <w:tblCellSpacing w:w="7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Default="00D855EC">
            <w:r>
              <w:t>Object Distance (cm)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Default="00D855EC">
            <w:r>
              <w:t>For convex lens, Real image YES/NO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Default="00D855EC">
            <w:r>
              <w:t xml:space="preserve">For concave lens, Real image YES/NO </w:t>
            </w:r>
          </w:p>
        </w:tc>
      </w:tr>
      <w:tr w:rsidR="00D855EC">
        <w:trPr>
          <w:trHeight w:val="390"/>
          <w:tblCellSpacing w:w="7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Default="00D855EC">
            <w:r>
              <w:t>10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Default="00D855EC">
            <w:r>
              <w:t>-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Default="00D855EC">
            <w:r>
              <w:t>-</w:t>
            </w:r>
          </w:p>
        </w:tc>
      </w:tr>
      <w:tr w:rsidR="000208EC">
        <w:trPr>
          <w:trHeight w:val="390"/>
          <w:tblCellSpacing w:w="7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20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</w:tr>
      <w:tr w:rsidR="000208EC">
        <w:trPr>
          <w:trHeight w:val="390"/>
          <w:tblCellSpacing w:w="7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30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</w:tr>
      <w:tr w:rsidR="000208EC">
        <w:trPr>
          <w:trHeight w:val="390"/>
          <w:tblCellSpacing w:w="7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40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</w:tr>
      <w:tr w:rsidR="000208EC">
        <w:trPr>
          <w:trHeight w:val="390"/>
          <w:tblCellSpacing w:w="7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50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</w:tr>
      <w:tr w:rsidR="000208EC">
        <w:trPr>
          <w:trHeight w:val="390"/>
          <w:tblCellSpacing w:w="7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60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</w:tr>
      <w:tr w:rsidR="000208EC">
        <w:trPr>
          <w:trHeight w:val="390"/>
          <w:tblCellSpacing w:w="7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70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</w:tr>
      <w:tr w:rsidR="000208EC">
        <w:trPr>
          <w:trHeight w:val="390"/>
          <w:tblCellSpacing w:w="7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80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</w:tr>
      <w:tr w:rsidR="000208EC">
        <w:trPr>
          <w:trHeight w:val="390"/>
          <w:tblCellSpacing w:w="7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90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</w:tr>
      <w:tr w:rsidR="000208EC">
        <w:trPr>
          <w:trHeight w:val="390"/>
          <w:tblCellSpacing w:w="7" w:type="dxa"/>
        </w:trPr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100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8EC" w:rsidRDefault="000208EC">
            <w:r>
              <w:t>-</w:t>
            </w:r>
          </w:p>
        </w:tc>
      </w:tr>
    </w:tbl>
    <w:p w:rsidR="00D855EC" w:rsidRDefault="00D855EC" w:rsidP="00D855EC">
      <w:pPr>
        <w:pStyle w:val="NormalWeb"/>
      </w:pPr>
      <w:r>
        <w:t>Conclusion for A: ______________________________________________</w:t>
      </w:r>
      <w:r w:rsidR="00F304EF">
        <w:t>_________</w:t>
      </w:r>
      <w:r>
        <w:t>_________________</w:t>
      </w:r>
    </w:p>
    <w:p w:rsidR="00D855EC" w:rsidRDefault="00D855EC" w:rsidP="00F304EF">
      <w:pPr>
        <w:pStyle w:val="NormalWeb"/>
      </w:pPr>
      <w:r>
        <w:t>________________________________________________________________________</w:t>
      </w:r>
    </w:p>
    <w:p w:rsidR="00D855EC" w:rsidRDefault="00D855EC" w:rsidP="00F304EF">
      <w:pPr>
        <w:pStyle w:val="NormalWeb"/>
      </w:pPr>
      <w:r>
        <w:t>________________________________________________________________________</w:t>
      </w:r>
    </w:p>
    <w:p w:rsidR="00D855EC" w:rsidRDefault="00D855EC" w:rsidP="00D855EC">
      <w:pPr>
        <w:pStyle w:val="NormalWeb"/>
      </w:pPr>
      <w:r>
        <w:lastRenderedPageBreak/>
        <w:t>B. Purpose: For convex lenses, investigate and find out the range of object distances for which there are real images, and predict a correlation between the focal length and object distances for real images.</w:t>
      </w:r>
    </w:p>
    <w:p w:rsidR="00D855EC" w:rsidRDefault="00D855EC" w:rsidP="00D855EC">
      <w:pPr>
        <w:pStyle w:val="NormalWeb"/>
      </w:pPr>
      <w:r>
        <w:t>Apparatus: Optical bench and accessories, convex lenses: f = 10 cm, 15 cm, 20 cm, and 30 cm.</w:t>
      </w:r>
    </w:p>
    <w:p w:rsidR="00D855EC" w:rsidRDefault="00D855EC" w:rsidP="00D855EC">
      <w:pPr>
        <w:pStyle w:val="NormalWeb"/>
      </w:pPr>
      <w:r>
        <w:t>Data:</w:t>
      </w:r>
    </w:p>
    <w:tbl>
      <w:tblPr>
        <w:tblW w:w="85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560"/>
        <w:gridCol w:w="1620"/>
        <w:gridCol w:w="1640"/>
        <w:gridCol w:w="1959"/>
        <w:gridCol w:w="1800"/>
      </w:tblGrid>
      <w:tr w:rsidR="00F31FFA">
        <w:trPr>
          <w:trHeight w:val="390"/>
          <w:tblCellSpacing w:w="7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Pr="00F31FFA" w:rsidRDefault="00F31FFA">
            <w:pPr>
              <w:rPr>
                <w:sz w:val="22"/>
                <w:szCs w:val="22"/>
              </w:rPr>
            </w:pPr>
            <w:r w:rsidRPr="00F31FFA">
              <w:rPr>
                <w:sz w:val="22"/>
                <w:szCs w:val="22"/>
              </w:rPr>
              <w:t>Object Distance(cm)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Pr="00F31FFA" w:rsidRDefault="00F31FFA">
            <w:pPr>
              <w:pStyle w:val="NormalWeb"/>
              <w:rPr>
                <w:sz w:val="22"/>
                <w:szCs w:val="22"/>
              </w:rPr>
            </w:pPr>
            <w:r w:rsidRPr="00F31FFA">
              <w:rPr>
                <w:sz w:val="22"/>
                <w:szCs w:val="22"/>
              </w:rPr>
              <w:t>f = 10 cm, Real image YES/NO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Pr="00F31FFA" w:rsidRDefault="00F31FFA" w:rsidP="00F31FFA">
            <w:pPr>
              <w:pStyle w:val="NormalWeb"/>
              <w:rPr>
                <w:sz w:val="22"/>
                <w:szCs w:val="22"/>
              </w:rPr>
            </w:pPr>
            <w:r w:rsidRPr="00F31FFA">
              <w:rPr>
                <w:sz w:val="22"/>
                <w:szCs w:val="22"/>
              </w:rPr>
              <w:t xml:space="preserve">f = </w:t>
            </w:r>
            <w:r>
              <w:rPr>
                <w:sz w:val="22"/>
                <w:szCs w:val="22"/>
              </w:rPr>
              <w:t>15</w:t>
            </w:r>
            <w:r w:rsidRPr="00F31FFA">
              <w:rPr>
                <w:sz w:val="22"/>
                <w:szCs w:val="22"/>
              </w:rPr>
              <w:t xml:space="preserve"> cm, Real image YES/NO 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Pr="00F31FFA" w:rsidRDefault="00F31FFA">
            <w:pPr>
              <w:pStyle w:val="NormalWeb"/>
              <w:rPr>
                <w:sz w:val="22"/>
                <w:szCs w:val="22"/>
              </w:rPr>
            </w:pPr>
            <w:r w:rsidRPr="00F31FFA">
              <w:rPr>
                <w:sz w:val="22"/>
                <w:szCs w:val="22"/>
              </w:rPr>
              <w:t xml:space="preserve">f = 20 cm, Real image YES/NO 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Pr="00F31FFA" w:rsidRDefault="00F31FFA" w:rsidP="00F31FFA">
            <w:pPr>
              <w:pStyle w:val="NormalWeb"/>
              <w:rPr>
                <w:sz w:val="22"/>
                <w:szCs w:val="22"/>
              </w:rPr>
            </w:pPr>
            <w:r w:rsidRPr="00F31FFA">
              <w:rPr>
                <w:sz w:val="22"/>
                <w:szCs w:val="22"/>
              </w:rPr>
              <w:t xml:space="preserve">f = </w:t>
            </w:r>
            <w:r>
              <w:rPr>
                <w:sz w:val="22"/>
                <w:szCs w:val="22"/>
              </w:rPr>
              <w:t>3</w:t>
            </w:r>
            <w:r w:rsidRPr="00F31FFA">
              <w:rPr>
                <w:sz w:val="22"/>
                <w:szCs w:val="22"/>
              </w:rPr>
              <w:t xml:space="preserve">0 cm, Real image YES/NO </w:t>
            </w:r>
          </w:p>
        </w:tc>
      </w:tr>
      <w:tr w:rsidR="00F31FFA">
        <w:trPr>
          <w:trHeight w:val="390"/>
          <w:tblCellSpacing w:w="7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</w:tr>
      <w:tr w:rsidR="00F31FFA">
        <w:trPr>
          <w:trHeight w:val="390"/>
          <w:tblCellSpacing w:w="7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10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</w:tr>
      <w:tr w:rsidR="00F31FFA">
        <w:trPr>
          <w:trHeight w:val="390"/>
          <w:tblCellSpacing w:w="7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15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</w:tr>
      <w:tr w:rsidR="00F31FFA">
        <w:trPr>
          <w:trHeight w:val="390"/>
          <w:tblCellSpacing w:w="7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20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</w:tr>
      <w:tr w:rsidR="00F31FFA">
        <w:trPr>
          <w:trHeight w:val="390"/>
          <w:tblCellSpacing w:w="7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25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</w:tr>
      <w:tr w:rsidR="00F31FFA">
        <w:trPr>
          <w:trHeight w:val="390"/>
          <w:tblCellSpacing w:w="7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</w:tr>
      <w:tr w:rsidR="00F31FFA">
        <w:trPr>
          <w:trHeight w:val="390"/>
          <w:tblCellSpacing w:w="7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</w:tr>
      <w:tr w:rsidR="00F31FFA">
        <w:trPr>
          <w:trHeight w:val="390"/>
          <w:tblCellSpacing w:w="7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</w:tr>
      <w:tr w:rsidR="00F31FFA">
        <w:trPr>
          <w:trHeight w:val="390"/>
          <w:tblCellSpacing w:w="7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45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</w:tr>
      <w:tr w:rsidR="00F31FFA">
        <w:trPr>
          <w:trHeight w:val="390"/>
          <w:tblCellSpacing w:w="7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FFA" w:rsidRDefault="00F31FFA">
            <w:r>
              <w:t>-</w:t>
            </w:r>
          </w:p>
        </w:tc>
      </w:tr>
    </w:tbl>
    <w:p w:rsidR="00D855EC" w:rsidRDefault="00D855EC" w:rsidP="00F31FFA">
      <w:pPr>
        <w:pStyle w:val="NormalWeb"/>
      </w:pPr>
      <w:r>
        <w:t>Conclusion for</w:t>
      </w:r>
      <w:r w:rsidR="00F31FFA">
        <w:t xml:space="preserve"> B:___</w:t>
      </w:r>
      <w:r>
        <w:t>_____________</w:t>
      </w:r>
      <w:r w:rsidR="00F31FFA">
        <w:t>_</w:t>
      </w:r>
      <w:r>
        <w:t>________________________________________</w:t>
      </w:r>
    </w:p>
    <w:p w:rsidR="00D855EC" w:rsidRDefault="00D855EC" w:rsidP="00F31FFA">
      <w:pPr>
        <w:pStyle w:val="NormalWeb"/>
      </w:pPr>
      <w:r>
        <w:t>________________________________________________________________________</w:t>
      </w:r>
    </w:p>
    <w:p w:rsidR="00D855EC" w:rsidRDefault="00D855EC" w:rsidP="00F31FFA">
      <w:pPr>
        <w:pStyle w:val="NormalWeb"/>
      </w:pPr>
      <w:r>
        <w:t>________________________________________________________________________</w:t>
      </w:r>
    </w:p>
    <w:p w:rsidR="00D855EC" w:rsidRDefault="00D855EC" w:rsidP="00F31FFA">
      <w:pPr>
        <w:pStyle w:val="NormalWeb"/>
      </w:pPr>
      <w:r>
        <w:t>________________________________________________________________________</w:t>
      </w:r>
    </w:p>
    <w:p w:rsidR="00F31FFA" w:rsidRDefault="00F31FFA" w:rsidP="00F31FFA">
      <w:pPr>
        <w:pStyle w:val="NormalWeb"/>
      </w:pPr>
      <w:r>
        <w:t>________________________________________________________________________</w:t>
      </w:r>
    </w:p>
    <w:p w:rsidR="00F31FFA" w:rsidRDefault="00F31FFA" w:rsidP="00F31FFA">
      <w:pPr>
        <w:pStyle w:val="NormalWeb"/>
      </w:pPr>
    </w:p>
    <w:p w:rsidR="00D855EC" w:rsidRDefault="00D855EC" w:rsidP="00D855EC">
      <w:pPr>
        <w:pStyle w:val="NormalWeb"/>
      </w:pPr>
      <w:r>
        <w:lastRenderedPageBreak/>
        <w:t>C. Purpose: To investigate the magnifications of real images formed by a convex lens and determine the focal length.</w:t>
      </w:r>
    </w:p>
    <w:p w:rsidR="00D855EC" w:rsidRDefault="00D855EC" w:rsidP="00D855EC">
      <w:pPr>
        <w:pStyle w:val="NormalWeb"/>
      </w:pPr>
      <w:r>
        <w:t>Apparatus: Convex lenses (f = 20 cm), optical bench &amp; accessories, and foot ruler.</w:t>
      </w:r>
    </w:p>
    <w:p w:rsidR="000D67CA" w:rsidRDefault="00D855EC" w:rsidP="000D67CA">
      <w:pPr>
        <w:pStyle w:val="NormalWeb"/>
        <w:rPr>
          <w:rFonts w:ascii="Courier New" w:hAnsi="Courier New" w:cs="Courier New"/>
          <w:position w:val="-28"/>
          <w:sz w:val="22"/>
          <w:szCs w:val="22"/>
        </w:rPr>
      </w:pPr>
      <w:r>
        <w:t>Theory: For a thin lens focal length, f is given by (do = object distance, di = image distance);                                      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06064">
        <w:rPr>
          <w:rFonts w:ascii="Courier New" w:hAnsi="Courier New" w:cs="Courier New"/>
          <w:noProof/>
          <w:position w:val="-28"/>
          <w:sz w:val="22"/>
          <w:szCs w:val="22"/>
        </w:rPr>
        <w:drawing>
          <wp:inline distT="0" distB="0" distL="0" distR="0">
            <wp:extent cx="800100" cy="428625"/>
            <wp:effectExtent l="19050" t="0" r="0" b="0"/>
            <wp:docPr id="1" name="Picture 1" descr="len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s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EC" w:rsidRDefault="00D855EC" w:rsidP="000D67CA">
      <w:pPr>
        <w:pStyle w:val="NormalWeb"/>
      </w:pPr>
      <w:r>
        <w:t>Magnification, m is given by the following equations; (Si = image size, So = object size).</w:t>
      </w:r>
      <w:r>
        <w:rPr>
          <w:rFonts w:ascii="Courier New" w:hAnsi="Courier New" w:cs="Courier New"/>
          <w:position w:val="-28"/>
          <w:sz w:val="22"/>
          <w:szCs w:val="22"/>
        </w:rPr>
        <w:t> </w:t>
      </w:r>
      <w:r w:rsidR="000D67CA" w:rsidRPr="000D67CA">
        <w:rPr>
          <w:rFonts w:ascii="Courier New" w:hAnsi="Courier New" w:cs="Courier New"/>
          <w:position w:val="-30"/>
          <w:sz w:val="22"/>
          <w:szCs w:val="22"/>
        </w:rPr>
        <w:object w:dxaOrig="8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.75pt;height:35.25pt" o:ole="">
            <v:imagedata r:id="rId5" o:title=""/>
          </v:shape>
          <o:OLEObject Type="Embed" ProgID="Equation.3" ShapeID="_x0000_i1026" DrawAspect="Content" ObjectID="_1336914345" r:id="rId6"/>
        </w:object>
      </w:r>
      <w:r w:rsidR="007B6DEA">
        <w:rPr>
          <w:rFonts w:ascii="Courier New" w:hAnsi="Courier New" w:cs="Courier New"/>
          <w:sz w:val="22"/>
          <w:szCs w:val="22"/>
        </w:rPr>
        <w:tab/>
      </w:r>
      <w:r w:rsidR="007B6DEA" w:rsidRPr="000D67CA">
        <w:rPr>
          <w:rFonts w:ascii="Courier New" w:hAnsi="Courier New" w:cs="Courier New"/>
          <w:position w:val="-30"/>
          <w:sz w:val="22"/>
          <w:szCs w:val="22"/>
        </w:rPr>
        <w:object w:dxaOrig="820" w:dyaOrig="700">
          <v:shape id="_x0000_i1027" type="#_x0000_t75" style="width:41.25pt;height:35.25pt" o:ole="">
            <v:imagedata r:id="rId7" o:title=""/>
          </v:shape>
          <o:OLEObject Type="Embed" ProgID="Equation.3" ShapeID="_x0000_i1027" DrawAspect="Content" ObjectID="_1336914346" r:id="rId8"/>
        </w:object>
      </w:r>
      <w:r w:rsidR="007B6DEA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position w:val="-28"/>
          <w:sz w:val="22"/>
          <w:szCs w:val="22"/>
        </w:rPr>
        <w:t>   </w:t>
      </w:r>
      <w:r w:rsidR="000D67CA">
        <w:rPr>
          <w:rFonts w:ascii="Courier New" w:hAnsi="Courier New" w:cs="Courier New"/>
          <w:position w:val="-28"/>
          <w:sz w:val="22"/>
          <w:szCs w:val="22"/>
        </w:rPr>
        <w:tab/>
      </w:r>
      <w:r w:rsidR="000D67CA">
        <w:rPr>
          <w:rFonts w:ascii="Courier New" w:hAnsi="Courier New" w:cs="Courier New"/>
          <w:position w:val="-28"/>
          <w:sz w:val="22"/>
          <w:szCs w:val="22"/>
        </w:rPr>
        <w:tab/>
      </w:r>
      <w:r w:rsidR="000D67CA">
        <w:rPr>
          <w:rFonts w:ascii="Courier New" w:hAnsi="Courier New" w:cs="Courier New"/>
          <w:position w:val="-28"/>
          <w:sz w:val="22"/>
          <w:szCs w:val="22"/>
        </w:rPr>
        <w:br/>
      </w:r>
      <w:r w:rsidR="00D06064">
        <w:rPr>
          <w:rFonts w:ascii="Courier New" w:hAnsi="Courier New" w:cs="Courier New"/>
          <w:noProof/>
          <w:position w:val="-28"/>
          <w:sz w:val="22"/>
          <w:szCs w:val="22"/>
        </w:rPr>
        <w:drawing>
          <wp:inline distT="0" distB="0" distL="0" distR="0">
            <wp:extent cx="3457575" cy="1066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7CA">
        <w:rPr>
          <w:rFonts w:ascii="Courier New" w:hAnsi="Courier New" w:cs="Courier New"/>
          <w:position w:val="-28"/>
          <w:sz w:val="22"/>
          <w:szCs w:val="22"/>
        </w:rPr>
        <w:br/>
      </w:r>
      <w:r>
        <w:rPr>
          <w:rFonts w:ascii="Courier New" w:hAnsi="Courier New" w:cs="Courier New"/>
          <w:position w:val="-28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       </w:t>
      </w:r>
      <w:r w:rsidR="000D67CA">
        <w:rPr>
          <w:rFonts w:ascii="Courier New" w:hAnsi="Courier New" w:cs="Courier New"/>
          <w:sz w:val="22"/>
          <w:szCs w:val="22"/>
        </w:rPr>
        <w:t xml:space="preserve">  </w:t>
      </w:r>
    </w:p>
    <w:p w:rsidR="00D855EC" w:rsidRPr="000D67CA" w:rsidRDefault="00D855EC" w:rsidP="000D67CA">
      <w:pPr>
        <w:pStyle w:val="NormalWeb"/>
        <w:rPr>
          <w:sz w:val="22"/>
          <w:szCs w:val="22"/>
        </w:rPr>
      </w:pPr>
      <w:r w:rsidRPr="000D67CA">
        <w:rPr>
          <w:sz w:val="22"/>
          <w:szCs w:val="22"/>
        </w:rPr>
        <w:t xml:space="preserve">Procedure: Measure the object size. Place the 20-cm lens in the lens holder and set up the lens holder at 30 cm from the object. Move the screen and obtain a sharp image. Measure the image distance and the image size. Repeat the measurements for other object distances and complete the data table. </w:t>
      </w:r>
    </w:p>
    <w:p w:rsidR="00D855EC" w:rsidRPr="000D67CA" w:rsidRDefault="00D855EC" w:rsidP="000D67CA">
      <w:pPr>
        <w:pStyle w:val="NormalWeb"/>
        <w:rPr>
          <w:sz w:val="22"/>
          <w:szCs w:val="22"/>
        </w:rPr>
      </w:pPr>
      <w:r w:rsidRPr="000D67CA">
        <w:rPr>
          <w:sz w:val="22"/>
          <w:szCs w:val="22"/>
          <w:u w:val="single"/>
        </w:rPr>
        <w:t>DATA:</w:t>
      </w:r>
      <w:r w:rsidR="000D67CA" w:rsidRPr="000D67CA">
        <w:rPr>
          <w:sz w:val="22"/>
          <w:szCs w:val="22"/>
        </w:rPr>
        <w:tab/>
      </w:r>
      <w:r w:rsidRPr="000D67CA">
        <w:rPr>
          <w:sz w:val="22"/>
          <w:szCs w:val="22"/>
        </w:rPr>
        <w:t>Object size = s</w:t>
      </w:r>
      <w:r w:rsidRPr="000D67CA">
        <w:rPr>
          <w:sz w:val="22"/>
          <w:szCs w:val="22"/>
          <w:vertAlign w:val="subscript"/>
        </w:rPr>
        <w:t>o</w:t>
      </w:r>
      <w:r w:rsidRPr="000D67CA">
        <w:rPr>
          <w:sz w:val="22"/>
          <w:szCs w:val="22"/>
        </w:rPr>
        <w:t xml:space="preserve"> = _____________</w:t>
      </w:r>
    </w:p>
    <w:tbl>
      <w:tblPr>
        <w:tblW w:w="39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80"/>
        <w:gridCol w:w="1980"/>
        <w:gridCol w:w="2339"/>
      </w:tblGrid>
      <w:tr w:rsidR="00D855EC" w:rsidRPr="000D67CA">
        <w:trPr>
          <w:trHeight w:val="390"/>
          <w:tblCellSpacing w:w="15" w:type="dxa"/>
        </w:trPr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Object distance, d</w:t>
            </w:r>
            <w:r w:rsidRPr="000D67CA">
              <w:rPr>
                <w:sz w:val="22"/>
                <w:szCs w:val="22"/>
                <w:vertAlign w:val="subscript"/>
              </w:rPr>
              <w:t xml:space="preserve">o </w:t>
            </w:r>
            <w:r w:rsidRPr="000D67CA">
              <w:rPr>
                <w:sz w:val="22"/>
                <w:szCs w:val="22"/>
              </w:rPr>
              <w:t>(cm)</w:t>
            </w:r>
          </w:p>
          <w:p w:rsidR="00F31FFA" w:rsidRPr="000D67CA" w:rsidRDefault="00F31FFA">
            <w:pPr>
              <w:rPr>
                <w:sz w:val="22"/>
                <w:szCs w:val="22"/>
              </w:rPr>
            </w:pP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Image distance, d</w:t>
            </w:r>
            <w:r w:rsidRPr="000D67C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Image size, s</w:t>
            </w:r>
            <w:r w:rsidRPr="000D67CA">
              <w:rPr>
                <w:sz w:val="22"/>
                <w:szCs w:val="22"/>
                <w:vertAlign w:val="subscript"/>
              </w:rPr>
              <w:t>i</w:t>
            </w:r>
          </w:p>
        </w:tc>
      </w:tr>
      <w:tr w:rsidR="00D855EC" w:rsidRPr="000D67CA">
        <w:trPr>
          <w:tblCellSpacing w:w="15" w:type="dxa"/>
        </w:trPr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jc w:val="center"/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30 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</w:tr>
      <w:tr w:rsidR="00D855EC" w:rsidRPr="000D67CA">
        <w:trPr>
          <w:trHeight w:val="390"/>
          <w:tblCellSpacing w:w="15" w:type="dxa"/>
        </w:trPr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jc w:val="center"/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35 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</w:tr>
      <w:tr w:rsidR="00D855EC" w:rsidRPr="000D67CA">
        <w:trPr>
          <w:trHeight w:val="390"/>
          <w:tblCellSpacing w:w="15" w:type="dxa"/>
        </w:trPr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jc w:val="center"/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40 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</w:tr>
      <w:tr w:rsidR="00D855EC" w:rsidRPr="000D67CA">
        <w:trPr>
          <w:trHeight w:val="390"/>
          <w:tblCellSpacing w:w="15" w:type="dxa"/>
        </w:trPr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jc w:val="center"/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45 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</w:tr>
      <w:tr w:rsidR="00D855EC" w:rsidRPr="000D67CA">
        <w:trPr>
          <w:trHeight w:val="390"/>
          <w:tblCellSpacing w:w="15" w:type="dxa"/>
        </w:trPr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jc w:val="center"/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50 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</w:tr>
      <w:tr w:rsidR="00D855EC" w:rsidRPr="000D67CA">
        <w:trPr>
          <w:trHeight w:val="390"/>
          <w:tblCellSpacing w:w="15" w:type="dxa"/>
        </w:trPr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jc w:val="center"/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55 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</w:tr>
      <w:tr w:rsidR="00D855EC" w:rsidRPr="000D67CA">
        <w:trPr>
          <w:trHeight w:val="390"/>
          <w:tblCellSpacing w:w="15" w:type="dxa"/>
        </w:trPr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jc w:val="center"/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60 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5EC" w:rsidRPr="000D67CA" w:rsidRDefault="00D855EC">
            <w:pPr>
              <w:rPr>
                <w:sz w:val="22"/>
                <w:szCs w:val="22"/>
              </w:rPr>
            </w:pPr>
            <w:r w:rsidRPr="000D67CA">
              <w:rPr>
                <w:sz w:val="22"/>
                <w:szCs w:val="22"/>
              </w:rPr>
              <w:t> </w:t>
            </w:r>
          </w:p>
        </w:tc>
      </w:tr>
    </w:tbl>
    <w:p w:rsidR="00D855EC" w:rsidRPr="000D67CA" w:rsidRDefault="00D855EC" w:rsidP="000D67CA">
      <w:pPr>
        <w:pStyle w:val="NormalWeb"/>
        <w:rPr>
          <w:sz w:val="22"/>
          <w:szCs w:val="22"/>
        </w:rPr>
      </w:pPr>
      <w:r w:rsidRPr="000D67CA">
        <w:rPr>
          <w:sz w:val="22"/>
          <w:szCs w:val="22"/>
          <w:u w:val="single"/>
        </w:rPr>
        <w:t xml:space="preserve">DATA ANALYSIS </w:t>
      </w:r>
      <w:r w:rsidRPr="000D67CA">
        <w:rPr>
          <w:sz w:val="22"/>
          <w:szCs w:val="22"/>
        </w:rPr>
        <w:t>: Enter the above data in Excel and create three more columns: one for focal length and the other two for magnifications. Attach your data table</w:t>
      </w:r>
      <w:r w:rsidR="000D67CA">
        <w:rPr>
          <w:sz w:val="22"/>
          <w:szCs w:val="22"/>
        </w:rPr>
        <w:t xml:space="preserve"> and </w:t>
      </w:r>
      <w:r w:rsidR="007B6DEA">
        <w:rPr>
          <w:sz w:val="22"/>
          <w:szCs w:val="22"/>
        </w:rPr>
        <w:t xml:space="preserve">then </w:t>
      </w:r>
      <w:r w:rsidR="000D67CA">
        <w:rPr>
          <w:sz w:val="22"/>
          <w:szCs w:val="22"/>
        </w:rPr>
        <w:t>write a conclusion.</w:t>
      </w:r>
      <w:r w:rsidRPr="000D67CA">
        <w:rPr>
          <w:sz w:val="22"/>
          <w:szCs w:val="22"/>
        </w:rPr>
        <w:t xml:space="preserve">  </w:t>
      </w:r>
    </w:p>
    <w:p w:rsidR="00476808" w:rsidRPr="000D67CA" w:rsidRDefault="00476808">
      <w:pPr>
        <w:rPr>
          <w:sz w:val="22"/>
          <w:szCs w:val="22"/>
        </w:rPr>
      </w:pPr>
    </w:p>
    <w:sectPr w:rsidR="00476808" w:rsidRPr="000D6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C609D4"/>
    <w:rsid w:val="000208EC"/>
    <w:rsid w:val="000D67CA"/>
    <w:rsid w:val="00476808"/>
    <w:rsid w:val="007B6DEA"/>
    <w:rsid w:val="00C609D4"/>
    <w:rsid w:val="00D06064"/>
    <w:rsid w:val="00D855EC"/>
    <w:rsid w:val="00DC7327"/>
    <w:rsid w:val="00F304EF"/>
    <w:rsid w:val="00F31FFA"/>
    <w:rsid w:val="00F4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855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LENS        Name:____________________________</vt:lpstr>
    </vt:vector>
  </TitlesOfParts>
  <Company>Winthrop University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LENS        Name:____________________________</dc:title>
  <dc:subject/>
  <dc:creator>mahesp</dc:creator>
  <cp:keywords/>
  <dc:description/>
  <cp:lastModifiedBy>Maheswaranathan</cp:lastModifiedBy>
  <cp:revision>2</cp:revision>
  <dcterms:created xsi:type="dcterms:W3CDTF">2010-06-01T20:19:00Z</dcterms:created>
  <dcterms:modified xsi:type="dcterms:W3CDTF">2010-06-01T20:19:00Z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-1288114834</vt:i4>
  </property>
  <property fmtid="{D5CDD505-2E9C-101B-9397-08002B2CF9AE}" pid="3" name="_EmailSubject">
    <vt:lpwstr>Lens lab write-up</vt:lpwstr>
  </property>
  <property fmtid="{D5CDD505-2E9C-101B-9397-08002B2CF9AE}" pid="4" name="_AuthorEmail">
    <vt:lpwstr>mahesp@winthrop.edu</vt:lpwstr>
  </property>
  <property fmtid="{D5CDD505-2E9C-101B-9397-08002B2CF9AE}" pid="5" name="_AuthorEmailDisplayName">
    <vt:lpwstr>Maheswaranathan, Ponn</vt:lpwstr>
  </property>
  <property fmtid="{D5CDD505-2E9C-101B-9397-08002B2CF9AE}" pid="6" name="_ReviewingToolsShownOnce">
    <vt:lpwstr/>
  </property>
</Properties>
</file>