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8" w:rsidRDefault="002167B6" w:rsidP="001E68C2">
      <w:pPr>
        <w:pStyle w:val="NormalWeb"/>
      </w:pPr>
      <w:r>
        <w:rPr>
          <w:b/>
          <w:sz w:val="28"/>
          <w:szCs w:val="28"/>
        </w:rPr>
        <w:t>PHYS 101H</w:t>
      </w:r>
      <w:r>
        <w:rPr>
          <w:b/>
          <w:sz w:val="28"/>
          <w:szCs w:val="28"/>
        </w:rPr>
        <w:tab/>
      </w:r>
      <w:r w:rsidR="001E68C2" w:rsidRPr="00BC41E2">
        <w:rPr>
          <w:b/>
          <w:sz w:val="28"/>
          <w:szCs w:val="28"/>
        </w:rPr>
        <w:t>VECTORS</w:t>
      </w:r>
      <w:r w:rsidR="004E4278" w:rsidRPr="00BC41E2">
        <w:rPr>
          <w:sz w:val="28"/>
          <w:szCs w:val="28"/>
        </w:rPr>
        <w:tab/>
      </w:r>
      <w:r w:rsidR="00BC41E2">
        <w:tab/>
      </w:r>
      <w:r w:rsidR="00BC41E2">
        <w:tab/>
      </w:r>
      <w:r w:rsidR="001E68C2">
        <w:t>Name</w:t>
      </w:r>
      <w:proofErr w:type="gramStart"/>
      <w:r w:rsidR="001E68C2">
        <w:t>:_</w:t>
      </w:r>
      <w:proofErr w:type="gramEnd"/>
      <w:r w:rsidR="001E68C2">
        <w:t>____</w:t>
      </w:r>
      <w:r w:rsidR="00BC41E2">
        <w:t>_</w:t>
      </w:r>
      <w:r w:rsidR="001E68C2">
        <w:t xml:space="preserve">______________        </w:t>
      </w:r>
    </w:p>
    <w:p w:rsidR="00E845A0" w:rsidRDefault="00CB064F" w:rsidP="00EC437B">
      <w:pPr>
        <w:pStyle w:val="NormalWeb"/>
      </w:pPr>
      <w:r>
        <w:t>U</w:t>
      </w:r>
      <w:r w:rsidR="00EC437B">
        <w:t xml:space="preserve">se the </w:t>
      </w:r>
      <w:hyperlink r:id="rId7" w:history="1">
        <w:r w:rsidR="00EC437B" w:rsidRPr="002748DD">
          <w:rPr>
            <w:rStyle w:val="Hyperlink"/>
          </w:rPr>
          <w:t>graphical method</w:t>
        </w:r>
      </w:hyperlink>
      <w:r w:rsidR="00EC437B">
        <w:t xml:space="preserve"> to </w:t>
      </w:r>
      <w:r w:rsidR="00EC437B" w:rsidRPr="00F416EE">
        <w:rPr>
          <w:u w:val="single"/>
        </w:rPr>
        <w:t>find the magnitude (F</w:t>
      </w:r>
      <w:r w:rsidR="00EC437B" w:rsidRPr="00F416EE">
        <w:rPr>
          <w:u w:val="single"/>
          <w:vertAlign w:val="subscript"/>
        </w:rPr>
        <w:t>R</w:t>
      </w:r>
      <w:r w:rsidR="00EC437B" w:rsidRPr="00F416EE">
        <w:rPr>
          <w:u w:val="single"/>
        </w:rPr>
        <w:t>) &amp; direction (</w:t>
      </w:r>
      <w:proofErr w:type="spellStart"/>
      <w:r w:rsidR="00EC437B" w:rsidRPr="00BC41E2">
        <w:rPr>
          <w:i/>
        </w:rPr>
        <w:t>θ</w:t>
      </w:r>
      <w:r w:rsidR="00EC437B" w:rsidRPr="00BC41E2">
        <w:rPr>
          <w:i/>
          <w:vertAlign w:val="subscript"/>
        </w:rPr>
        <w:t>R</w:t>
      </w:r>
      <w:proofErr w:type="spellEnd"/>
      <w:r w:rsidR="00EC437B" w:rsidRPr="00F416EE">
        <w:rPr>
          <w:u w:val="single"/>
        </w:rPr>
        <w:t>)</w:t>
      </w:r>
      <w:r w:rsidR="00EC437B">
        <w:t xml:space="preserve"> of the resultant for the </w:t>
      </w:r>
      <w:r w:rsidR="002167B6">
        <w:t xml:space="preserve">three </w:t>
      </w:r>
      <w:r w:rsidR="00EC437B">
        <w:t>vectors</w:t>
      </w:r>
      <w:r>
        <w:t xml:space="preserve"> shown below</w:t>
      </w:r>
      <w:r w:rsidR="00EC437B">
        <w:t>.</w:t>
      </w:r>
      <w:r>
        <w:t xml:space="preserve"> (A= 100-g, B = 50-g, and C= 150-g).</w:t>
      </w:r>
      <w:r w:rsidR="00EC437B">
        <w:t xml:space="preserve"> Here you need to draw a vector diagram, using a protractor and ruler, following the tail-to-tip method, to scale. Show the direction of the vectors and identify F</w:t>
      </w:r>
      <w:r w:rsidR="00EC437B">
        <w:rPr>
          <w:vertAlign w:val="subscript"/>
        </w:rPr>
        <w:t>R</w:t>
      </w:r>
      <w:r w:rsidR="00EC437B">
        <w:t xml:space="preserve"> &amp; </w:t>
      </w:r>
      <w:proofErr w:type="spellStart"/>
      <w:r w:rsidR="00EC437B" w:rsidRPr="00BC41E2">
        <w:rPr>
          <w:i/>
        </w:rPr>
        <w:t>θ</w:t>
      </w:r>
      <w:r w:rsidR="00EC437B" w:rsidRPr="00BC41E2">
        <w:rPr>
          <w:i/>
          <w:vertAlign w:val="subscript"/>
        </w:rPr>
        <w:t>R</w:t>
      </w:r>
      <w:proofErr w:type="spellEnd"/>
      <w:r w:rsidR="00EC437B">
        <w:t xml:space="preserve"> in the drawing.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845A0" w:rsidTr="00E845A0">
        <w:tc>
          <w:tcPr>
            <w:tcW w:w="4428" w:type="dxa"/>
          </w:tcPr>
          <w:p w:rsidR="00E845A0" w:rsidRDefault="00E845A0" w:rsidP="00EC437B">
            <w:pPr>
              <w:pStyle w:val="NormalWeb"/>
            </w:pPr>
            <w:r w:rsidRPr="00CB064F">
              <w:drawing>
                <wp:inline distT="0" distB="0" distL="0" distR="0" wp14:anchorId="6AFEFAB7" wp14:editId="52E538B0">
                  <wp:extent cx="2098675" cy="2128837"/>
                  <wp:effectExtent l="0" t="0" r="0" b="5080"/>
                  <wp:docPr id="1" name="Picture 6" descr="c01/nw0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 descr="c01/nw0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212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845A0" w:rsidRDefault="00E845A0" w:rsidP="00EC437B">
            <w:pPr>
              <w:pStyle w:val="NormalWeb"/>
              <w:rPr>
                <w:i/>
              </w:rPr>
            </w:pPr>
          </w:p>
          <w:p w:rsidR="00E845A0" w:rsidRDefault="00E845A0" w:rsidP="00EC437B">
            <w:pPr>
              <w:pStyle w:val="NormalWeb"/>
              <w:rPr>
                <w:i/>
              </w:rPr>
            </w:pPr>
          </w:p>
          <w:p w:rsidR="00E845A0" w:rsidRDefault="00E845A0" w:rsidP="00EC437B">
            <w:pPr>
              <w:pStyle w:val="NormalWeb"/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>
              <w:rPr>
                <w:vertAlign w:val="subscript"/>
              </w:rPr>
              <w:t xml:space="preserve"> </w:t>
            </w:r>
            <w:r>
              <w:t xml:space="preserve">= ____________ </w:t>
            </w:r>
            <w:r>
              <w:tab/>
            </w:r>
            <w:r>
              <w:tab/>
            </w:r>
          </w:p>
          <w:p w:rsidR="00E845A0" w:rsidRDefault="00E845A0" w:rsidP="00EC437B">
            <w:pPr>
              <w:pStyle w:val="NormalWeb"/>
            </w:pPr>
          </w:p>
          <w:p w:rsidR="00E845A0" w:rsidRDefault="00E845A0" w:rsidP="00EC437B">
            <w:pPr>
              <w:pStyle w:val="NormalWeb"/>
            </w:pP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>
              <w:t xml:space="preserve"> = _________________</w:t>
            </w:r>
          </w:p>
        </w:tc>
      </w:tr>
    </w:tbl>
    <w:p w:rsidR="00E845A0" w:rsidRDefault="00EC437B" w:rsidP="001E68C2">
      <w:pPr>
        <w:pStyle w:val="NormalWeb"/>
      </w:pPr>
      <w:r>
        <w:t>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</w:t>
      </w:r>
      <w:bookmarkStart w:id="0" w:name="_GoBack"/>
      <w:bookmarkEnd w:id="0"/>
      <w:r w:rsidR="00E845A0">
        <w:t>............................................................................................................................................0</w:t>
      </w:r>
      <w:r w:rsidR="00E845A0">
        <w:rPr>
          <w:vertAlign w:val="superscript"/>
        </w:rPr>
        <w:t>0</w:t>
      </w:r>
    </w:p>
    <w:sectPr w:rsidR="00E845A0" w:rsidSect="00C42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0A" w:rsidRDefault="000B1D0A" w:rsidP="00FD3CD0">
      <w:r>
        <w:separator/>
      </w:r>
    </w:p>
  </w:endnote>
  <w:endnote w:type="continuationSeparator" w:id="0">
    <w:p w:rsidR="000B1D0A" w:rsidRDefault="000B1D0A" w:rsidP="00FD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5" w:rsidRDefault="00F82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8493"/>
      <w:docPartObj>
        <w:docPartGallery w:val="Page Numbers (Bottom of Page)"/>
        <w:docPartUnique/>
      </w:docPartObj>
    </w:sdtPr>
    <w:sdtEndPr/>
    <w:sdtContent>
      <w:p w:rsidR="00F827C5" w:rsidRDefault="00EC4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7C5" w:rsidRDefault="00F82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5" w:rsidRDefault="00F82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0A" w:rsidRDefault="000B1D0A" w:rsidP="00FD3CD0">
      <w:r>
        <w:separator/>
      </w:r>
    </w:p>
  </w:footnote>
  <w:footnote w:type="continuationSeparator" w:id="0">
    <w:p w:rsidR="000B1D0A" w:rsidRDefault="000B1D0A" w:rsidP="00FD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5" w:rsidRDefault="00F82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5" w:rsidRDefault="00F82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5" w:rsidRDefault="00F82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003F"/>
    <w:rsid w:val="0003758B"/>
    <w:rsid w:val="00075482"/>
    <w:rsid w:val="0008120C"/>
    <w:rsid w:val="000B1D0A"/>
    <w:rsid w:val="000F59B5"/>
    <w:rsid w:val="001840A8"/>
    <w:rsid w:val="001E68C2"/>
    <w:rsid w:val="002167B6"/>
    <w:rsid w:val="00231C77"/>
    <w:rsid w:val="002748DD"/>
    <w:rsid w:val="00313B2C"/>
    <w:rsid w:val="003F4D88"/>
    <w:rsid w:val="004025C2"/>
    <w:rsid w:val="004101C3"/>
    <w:rsid w:val="00487C33"/>
    <w:rsid w:val="004B3039"/>
    <w:rsid w:val="004E4278"/>
    <w:rsid w:val="004F0D1D"/>
    <w:rsid w:val="00535724"/>
    <w:rsid w:val="005435A2"/>
    <w:rsid w:val="005769F6"/>
    <w:rsid w:val="00595404"/>
    <w:rsid w:val="005A03B9"/>
    <w:rsid w:val="005F63D9"/>
    <w:rsid w:val="006010B1"/>
    <w:rsid w:val="0061048A"/>
    <w:rsid w:val="006C0E3D"/>
    <w:rsid w:val="006E506E"/>
    <w:rsid w:val="00732A42"/>
    <w:rsid w:val="007A5C1C"/>
    <w:rsid w:val="007B47E0"/>
    <w:rsid w:val="007C75AA"/>
    <w:rsid w:val="007E4076"/>
    <w:rsid w:val="00815583"/>
    <w:rsid w:val="008F2FF6"/>
    <w:rsid w:val="00932022"/>
    <w:rsid w:val="0093300A"/>
    <w:rsid w:val="00947CEE"/>
    <w:rsid w:val="009508A3"/>
    <w:rsid w:val="00A0687B"/>
    <w:rsid w:val="00A33E3E"/>
    <w:rsid w:val="00B6362A"/>
    <w:rsid w:val="00B752CB"/>
    <w:rsid w:val="00BA05C0"/>
    <w:rsid w:val="00BB2EAB"/>
    <w:rsid w:val="00BC41E2"/>
    <w:rsid w:val="00C42724"/>
    <w:rsid w:val="00CB064F"/>
    <w:rsid w:val="00D86CFB"/>
    <w:rsid w:val="00DA087F"/>
    <w:rsid w:val="00DA6A18"/>
    <w:rsid w:val="00E845A0"/>
    <w:rsid w:val="00EB06EC"/>
    <w:rsid w:val="00EC437B"/>
    <w:rsid w:val="00EC7326"/>
    <w:rsid w:val="00F03106"/>
    <w:rsid w:val="00F416EE"/>
    <w:rsid w:val="00F827C5"/>
    <w:rsid w:val="00F8638F"/>
    <w:rsid w:val="00FA2B4A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C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68C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E68C2"/>
    <w:rPr>
      <w:color w:val="0000FF"/>
      <w:u w:val="single"/>
    </w:rPr>
  </w:style>
  <w:style w:type="paragraph" w:styleId="Header">
    <w:name w:val="header"/>
    <w:basedOn w:val="Normal"/>
    <w:link w:val="HeaderChar"/>
    <w:rsid w:val="00FD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D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025C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25C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character" w:customStyle="1" w:styleId="problem-number-11">
    <w:name w:val="problem-number-11"/>
    <w:basedOn w:val="DefaultParagraphFont"/>
    <w:rsid w:val="004025C2"/>
    <w:rPr>
      <w:b/>
      <w:bCs/>
      <w:color w:val="DC661C"/>
    </w:rPr>
  </w:style>
  <w:style w:type="paragraph" w:styleId="BalloonText">
    <w:name w:val="Balloon Text"/>
    <w:basedOn w:val="Normal"/>
    <w:link w:val="BalloonTextChar"/>
    <w:rsid w:val="00B7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2C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748DD"/>
    <w:rPr>
      <w:color w:val="800080" w:themeColor="followedHyperlink"/>
      <w:u w:val="single"/>
    </w:rPr>
  </w:style>
  <w:style w:type="table" w:styleId="TableGrid">
    <w:name w:val="Table Grid"/>
    <w:basedOn w:val="TableNormal"/>
    <w:rsid w:val="00E8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C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68C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E68C2"/>
    <w:rPr>
      <w:color w:val="0000FF"/>
      <w:u w:val="single"/>
    </w:rPr>
  </w:style>
  <w:style w:type="paragraph" w:styleId="Header">
    <w:name w:val="header"/>
    <w:basedOn w:val="Normal"/>
    <w:link w:val="HeaderChar"/>
    <w:rsid w:val="00FD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D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025C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25C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character" w:customStyle="1" w:styleId="problem-number-11">
    <w:name w:val="problem-number-11"/>
    <w:basedOn w:val="DefaultParagraphFont"/>
    <w:rsid w:val="004025C2"/>
    <w:rPr>
      <w:b/>
      <w:bCs/>
      <w:color w:val="DC661C"/>
    </w:rPr>
  </w:style>
  <w:style w:type="paragraph" w:styleId="BalloonText">
    <w:name w:val="Balloon Text"/>
    <w:basedOn w:val="Normal"/>
    <w:link w:val="BalloonTextChar"/>
    <w:rsid w:val="00B7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2C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748DD"/>
    <w:rPr>
      <w:color w:val="800080" w:themeColor="followedHyperlink"/>
      <w:u w:val="single"/>
    </w:rPr>
  </w:style>
  <w:style w:type="table" w:styleId="TableGrid">
    <w:name w:val="Table Grid"/>
    <w:basedOn w:val="TableNormal"/>
    <w:rsid w:val="00E8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aMBAihHBw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4181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>Winthrop University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mahesp</dc:creator>
  <cp:lastModifiedBy>Maheswaranathan, Ponn</cp:lastModifiedBy>
  <cp:revision>5</cp:revision>
  <cp:lastPrinted>2016-06-22T17:09:00Z</cp:lastPrinted>
  <dcterms:created xsi:type="dcterms:W3CDTF">2016-06-22T16:56:00Z</dcterms:created>
  <dcterms:modified xsi:type="dcterms:W3CDTF">2016-06-22T17:12:00Z</dcterms:modified>
</cp:coreProperties>
</file>