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A2657" w14:textId="77777777" w:rsidR="00144110" w:rsidRPr="00D80C16" w:rsidRDefault="00144110" w:rsidP="00D50495">
      <w:pPr>
        <w:pStyle w:val="Title"/>
        <w:pBdr>
          <w:bottom w:val="single" w:sz="12" w:space="1" w:color="auto"/>
        </w:pBdr>
        <w:jc w:val="left"/>
        <w:rPr>
          <w:rFonts w:ascii="Arial Narrow" w:hAnsi="Arial Narrow"/>
          <w:sz w:val="24"/>
        </w:rPr>
      </w:pPr>
    </w:p>
    <w:p w14:paraId="438DA348" w14:textId="77777777" w:rsidR="00144110" w:rsidRPr="00D80C16" w:rsidRDefault="00144110" w:rsidP="00E35E6E">
      <w:pPr>
        <w:pStyle w:val="Title"/>
        <w:jc w:val="left"/>
        <w:outlineLvl w:val="0"/>
        <w:rPr>
          <w:rFonts w:ascii="Arial Narrow" w:hAnsi="Arial Narrow"/>
        </w:rPr>
      </w:pPr>
      <w:r w:rsidRPr="00D80C16">
        <w:rPr>
          <w:rFonts w:ascii="Arial Narrow" w:hAnsi="Arial Narrow"/>
        </w:rPr>
        <w:t>Solar Observation Project</w:t>
      </w:r>
    </w:p>
    <w:p w14:paraId="2BBDEC88" w14:textId="77777777" w:rsidR="003B743C" w:rsidRPr="00D80C16" w:rsidRDefault="00E04326" w:rsidP="00E35E6E">
      <w:pPr>
        <w:pStyle w:val="Subtitle"/>
        <w:jc w:val="left"/>
        <w:outlineLvl w:val="0"/>
        <w:rPr>
          <w:rFonts w:ascii="Arial Narrow" w:hAnsi="Arial Narrow"/>
        </w:rPr>
      </w:pPr>
      <w:r>
        <w:rPr>
          <w:rFonts w:ascii="Arial Narrow" w:hAnsi="Arial Narrow"/>
        </w:rPr>
        <w:t>Instructions</w:t>
      </w:r>
    </w:p>
    <w:p w14:paraId="3027DC0C" w14:textId="77777777" w:rsidR="00E35E6E" w:rsidRDefault="00E35E6E" w:rsidP="003B743C">
      <w:pPr>
        <w:rPr>
          <w:rFonts w:ascii="Arial Narrow" w:hAnsi="Arial Narrow"/>
          <w:sz w:val="28"/>
        </w:rPr>
      </w:pPr>
    </w:p>
    <w:p w14:paraId="04318C82" w14:textId="77777777" w:rsidR="003B743C" w:rsidRPr="00D80C16" w:rsidRDefault="003B743C" w:rsidP="003B743C">
      <w:pPr>
        <w:rPr>
          <w:rFonts w:ascii="Arial Narrow" w:hAnsi="Arial Narrow"/>
        </w:rPr>
      </w:pPr>
      <w:r w:rsidRPr="00D80C16">
        <w:rPr>
          <w:rFonts w:ascii="Arial Narrow" w:hAnsi="Arial Narrow"/>
        </w:rPr>
        <w:t xml:space="preserve">Over the course of the semester, you </w:t>
      </w:r>
      <w:r w:rsidR="006469FE">
        <w:rPr>
          <w:rFonts w:ascii="Arial Narrow" w:hAnsi="Arial Narrow"/>
        </w:rPr>
        <w:t>will collect</w:t>
      </w:r>
      <w:r w:rsidRPr="00D80C16">
        <w:rPr>
          <w:rFonts w:ascii="Arial Narrow" w:hAnsi="Arial Narrow"/>
        </w:rPr>
        <w:t xml:space="preserve"> data to test the following hypothesis:</w:t>
      </w:r>
    </w:p>
    <w:p w14:paraId="7BE80A06" w14:textId="77777777" w:rsidR="003B743C" w:rsidRPr="00D80C16" w:rsidRDefault="003B743C" w:rsidP="003B743C">
      <w:pPr>
        <w:rPr>
          <w:rFonts w:ascii="Arial Narrow" w:hAnsi="Arial Narrow"/>
        </w:rPr>
      </w:pPr>
    </w:p>
    <w:p w14:paraId="0FD58E3B" w14:textId="7210ECBD" w:rsidR="00144110" w:rsidRPr="00D80C16" w:rsidRDefault="00144110" w:rsidP="00750264">
      <w:pPr>
        <w:ind w:left="1170" w:hanging="450"/>
        <w:rPr>
          <w:rFonts w:ascii="Arial Narrow" w:hAnsi="Arial Narrow"/>
        </w:rPr>
      </w:pPr>
      <w:r w:rsidRPr="00D80C16">
        <w:rPr>
          <w:rFonts w:ascii="Arial Narrow" w:hAnsi="Arial Narrow"/>
          <w:b/>
        </w:rPr>
        <w:t>H</w:t>
      </w:r>
      <w:r w:rsidRPr="00D80C16">
        <w:rPr>
          <w:rFonts w:ascii="Arial Narrow" w:hAnsi="Arial Narrow"/>
          <w:b/>
          <w:vertAlign w:val="subscript"/>
        </w:rPr>
        <w:t>1</w:t>
      </w:r>
      <w:r w:rsidRPr="00D80C16">
        <w:rPr>
          <w:rFonts w:ascii="Arial Narrow" w:hAnsi="Arial Narrow"/>
          <w:b/>
        </w:rPr>
        <w:t xml:space="preserve">: </w:t>
      </w:r>
      <w:r w:rsidRPr="00D80C16">
        <w:rPr>
          <w:rFonts w:ascii="Arial Narrow" w:hAnsi="Arial Narrow"/>
        </w:rPr>
        <w:t xml:space="preserve"> We expect to observe that shadows cast </w:t>
      </w:r>
      <w:r w:rsidR="006F4F02">
        <w:rPr>
          <w:rFonts w:ascii="Arial Narrow" w:hAnsi="Arial Narrow"/>
        </w:rPr>
        <w:t xml:space="preserve">by object in sunlight </w:t>
      </w:r>
      <w:r w:rsidRPr="00D80C16">
        <w:rPr>
          <w:rFonts w:ascii="Arial Narrow" w:hAnsi="Arial Narrow"/>
        </w:rPr>
        <w:t xml:space="preserve">at midday will </w:t>
      </w:r>
      <w:r w:rsidR="004D6D4D">
        <w:rPr>
          <w:rFonts w:ascii="Arial Narrow" w:hAnsi="Arial Narrow"/>
        </w:rPr>
        <w:t>grow longer</w:t>
      </w:r>
      <w:r w:rsidRPr="00D80C16">
        <w:rPr>
          <w:rFonts w:ascii="Arial Narrow" w:hAnsi="Arial Narrow"/>
        </w:rPr>
        <w:t xml:space="preserve"> </w:t>
      </w:r>
      <w:r w:rsidR="006469FE">
        <w:rPr>
          <w:rFonts w:ascii="Arial Narrow" w:hAnsi="Arial Narrow"/>
        </w:rPr>
        <w:t xml:space="preserve">from September </w:t>
      </w:r>
      <w:r w:rsidR="00A32E08">
        <w:rPr>
          <w:rFonts w:ascii="Arial Narrow" w:hAnsi="Arial Narrow"/>
        </w:rPr>
        <w:t>17</w:t>
      </w:r>
      <w:r w:rsidR="006F4F02" w:rsidRPr="006F4F02">
        <w:rPr>
          <w:rFonts w:ascii="Arial Narrow" w:hAnsi="Arial Narrow"/>
          <w:vertAlign w:val="superscript"/>
        </w:rPr>
        <w:t>th</w:t>
      </w:r>
      <w:r w:rsidR="006F4F02">
        <w:rPr>
          <w:rFonts w:ascii="Arial Narrow" w:hAnsi="Arial Narrow"/>
        </w:rPr>
        <w:t xml:space="preserve"> </w:t>
      </w:r>
      <w:r w:rsidR="006469FE">
        <w:rPr>
          <w:rFonts w:ascii="Arial Narrow" w:hAnsi="Arial Narrow"/>
        </w:rPr>
        <w:t xml:space="preserve"> to </w:t>
      </w:r>
      <w:r w:rsidR="004D6D4D">
        <w:rPr>
          <w:rFonts w:ascii="Arial Narrow" w:hAnsi="Arial Narrow"/>
        </w:rPr>
        <w:t>October 2</w:t>
      </w:r>
      <w:r w:rsidR="00A32E08">
        <w:rPr>
          <w:rFonts w:ascii="Arial Narrow" w:hAnsi="Arial Narrow"/>
        </w:rPr>
        <w:t>8</w:t>
      </w:r>
      <w:r w:rsidR="006F4F02" w:rsidRPr="006F4F02">
        <w:rPr>
          <w:rFonts w:ascii="Arial Narrow" w:hAnsi="Arial Narrow"/>
          <w:vertAlign w:val="superscript"/>
        </w:rPr>
        <w:t>st</w:t>
      </w:r>
      <w:r w:rsidRPr="00D80C16">
        <w:rPr>
          <w:rFonts w:ascii="Arial Narrow" w:hAnsi="Arial Narrow"/>
        </w:rPr>
        <w:t xml:space="preserve">, indicating that the angle of the Sun above the horizon at midday has decreased over the course of </w:t>
      </w:r>
      <w:r w:rsidR="006F4F02">
        <w:rPr>
          <w:rFonts w:ascii="Arial Narrow" w:hAnsi="Arial Narrow"/>
        </w:rPr>
        <w:t>the</w:t>
      </w:r>
      <w:r w:rsidRPr="00D80C16">
        <w:rPr>
          <w:rFonts w:ascii="Arial Narrow" w:hAnsi="Arial Narrow"/>
        </w:rPr>
        <w:t xml:space="preserve"> measurement period.</w:t>
      </w:r>
    </w:p>
    <w:p w14:paraId="0EBE1F44" w14:textId="77777777" w:rsidR="003B743C" w:rsidRPr="00D80C16" w:rsidRDefault="003B743C" w:rsidP="003B743C">
      <w:pPr>
        <w:rPr>
          <w:rFonts w:ascii="Arial Narrow" w:hAnsi="Arial Narrow"/>
        </w:rPr>
      </w:pPr>
    </w:p>
    <w:p w14:paraId="2EC21F2A" w14:textId="77777777" w:rsidR="00246F2B" w:rsidRDefault="00E04326" w:rsidP="003B743C">
      <w:pPr>
        <w:rPr>
          <w:rFonts w:ascii="Arial Narrow" w:hAnsi="Arial Narrow"/>
        </w:rPr>
      </w:pPr>
      <w:r>
        <w:rPr>
          <w:rFonts w:ascii="Arial Narrow" w:hAnsi="Arial Narrow"/>
        </w:rPr>
        <w:t xml:space="preserve">Your grade for the project will be divided between data collection (6 points) and a final report (4 points). You will collect data on the position of the midday Sun </w:t>
      </w:r>
      <w:r w:rsidR="00246F2B">
        <w:rPr>
          <w:rFonts w:ascii="Arial Narrow" w:hAnsi="Arial Narrow"/>
        </w:rPr>
        <w:t xml:space="preserve">using the data collection worksheets </w:t>
      </w:r>
      <w:r>
        <w:rPr>
          <w:rFonts w:ascii="Arial Narrow" w:hAnsi="Arial Narrow"/>
        </w:rPr>
        <w:t>three times during a six-week period. You will have two-week windows in which to collect each of the three sets of measurements</w:t>
      </w:r>
      <w:r w:rsidR="00246F2B">
        <w:rPr>
          <w:rFonts w:ascii="Arial Narrow" w:hAnsi="Arial Narrow"/>
        </w:rPr>
        <w:t>:</w:t>
      </w:r>
    </w:p>
    <w:p w14:paraId="68324F38" w14:textId="77777777" w:rsidR="00246F2B" w:rsidRDefault="00246F2B" w:rsidP="003B743C">
      <w:pPr>
        <w:rPr>
          <w:rFonts w:ascii="Arial Narrow" w:hAnsi="Arial Narrow"/>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3304"/>
        <w:gridCol w:w="2950"/>
      </w:tblGrid>
      <w:tr w:rsidR="00980722" w:rsidRPr="00C50F6E" w14:paraId="721FC8D8" w14:textId="77777777" w:rsidTr="00980722">
        <w:trPr>
          <w:jc w:val="center"/>
        </w:trPr>
        <w:tc>
          <w:tcPr>
            <w:tcW w:w="2455" w:type="dxa"/>
            <w:shd w:val="clear" w:color="auto" w:fill="auto"/>
          </w:tcPr>
          <w:p w14:paraId="6D1603B0" w14:textId="77777777" w:rsidR="00980722" w:rsidRPr="00C50F6E" w:rsidRDefault="00980722" w:rsidP="003B743C">
            <w:pPr>
              <w:rPr>
                <w:rFonts w:ascii="Arial Narrow" w:hAnsi="Arial Narrow"/>
              </w:rPr>
            </w:pPr>
            <w:r w:rsidRPr="00C50F6E">
              <w:rPr>
                <w:rFonts w:ascii="Arial Narrow" w:hAnsi="Arial Narrow"/>
              </w:rPr>
              <w:t>Observation Window #1</w:t>
            </w:r>
          </w:p>
        </w:tc>
        <w:tc>
          <w:tcPr>
            <w:tcW w:w="3304" w:type="dxa"/>
          </w:tcPr>
          <w:p w14:paraId="1844CBC5" w14:textId="1981EE54" w:rsidR="00980722" w:rsidRPr="00C50F6E" w:rsidRDefault="00980722" w:rsidP="00022CEA">
            <w:pPr>
              <w:rPr>
                <w:rFonts w:ascii="Arial Narrow" w:hAnsi="Arial Narrow"/>
              </w:rPr>
            </w:pPr>
            <w:r w:rsidRPr="00C50F6E">
              <w:rPr>
                <w:rFonts w:ascii="Arial Narrow" w:hAnsi="Arial Narrow"/>
              </w:rPr>
              <w:t xml:space="preserve">September </w:t>
            </w:r>
            <w:r w:rsidR="00022CEA">
              <w:rPr>
                <w:rFonts w:ascii="Arial Narrow" w:hAnsi="Arial Narrow"/>
              </w:rPr>
              <w:t>17</w:t>
            </w:r>
            <w:r w:rsidR="00022CEA" w:rsidRPr="00022CEA">
              <w:rPr>
                <w:rFonts w:ascii="Arial Narrow" w:hAnsi="Arial Narrow"/>
                <w:vertAlign w:val="superscript"/>
              </w:rPr>
              <w:t>th</w:t>
            </w:r>
            <w:r>
              <w:rPr>
                <w:rFonts w:ascii="Arial Narrow" w:hAnsi="Arial Narrow"/>
              </w:rPr>
              <w:t xml:space="preserve"> </w:t>
            </w:r>
            <w:r w:rsidRPr="00C50F6E">
              <w:rPr>
                <w:rFonts w:ascii="Arial Narrow" w:hAnsi="Arial Narrow"/>
              </w:rPr>
              <w:t xml:space="preserve"> – </w:t>
            </w:r>
            <w:r>
              <w:rPr>
                <w:rFonts w:ascii="Arial Narrow" w:hAnsi="Arial Narrow"/>
              </w:rPr>
              <w:t xml:space="preserve">September </w:t>
            </w:r>
            <w:r w:rsidR="00022CEA">
              <w:rPr>
                <w:rFonts w:ascii="Arial Narrow" w:hAnsi="Arial Narrow"/>
              </w:rPr>
              <w:t>30</w:t>
            </w:r>
            <w:r w:rsidR="00022CEA" w:rsidRPr="00022CEA">
              <w:rPr>
                <w:rFonts w:ascii="Arial Narrow" w:hAnsi="Arial Narrow"/>
                <w:vertAlign w:val="superscript"/>
              </w:rPr>
              <w:t>th</w:t>
            </w:r>
            <w:r w:rsidR="00022CEA">
              <w:rPr>
                <w:rFonts w:ascii="Arial Narrow" w:hAnsi="Arial Narrow"/>
              </w:rPr>
              <w:t xml:space="preserve"> </w:t>
            </w:r>
            <w:r>
              <w:rPr>
                <w:rFonts w:ascii="Arial Narrow" w:hAnsi="Arial Narrow"/>
              </w:rPr>
              <w:t xml:space="preserve"> </w:t>
            </w:r>
          </w:p>
        </w:tc>
        <w:tc>
          <w:tcPr>
            <w:tcW w:w="2950" w:type="dxa"/>
          </w:tcPr>
          <w:p w14:paraId="222E2233" w14:textId="3CE36310" w:rsidR="00980722" w:rsidRPr="00C50F6E" w:rsidRDefault="00980722" w:rsidP="00022CEA">
            <w:pPr>
              <w:rPr>
                <w:rFonts w:ascii="Arial Narrow" w:hAnsi="Arial Narrow"/>
              </w:rPr>
            </w:pPr>
            <w:r>
              <w:rPr>
                <w:rFonts w:ascii="Arial Narrow" w:hAnsi="Arial Narrow"/>
              </w:rPr>
              <w:t xml:space="preserve">Due: </w:t>
            </w:r>
            <w:r w:rsidR="00022CEA">
              <w:rPr>
                <w:rFonts w:ascii="Arial Narrow" w:hAnsi="Arial Narrow"/>
              </w:rPr>
              <w:t>10/1</w:t>
            </w:r>
            <w:r w:rsidR="00224E96">
              <w:rPr>
                <w:rFonts w:ascii="Arial Narrow" w:hAnsi="Arial Narrow"/>
              </w:rPr>
              <w:t>; before 9:30 AM</w:t>
            </w:r>
          </w:p>
        </w:tc>
      </w:tr>
      <w:tr w:rsidR="00980722" w:rsidRPr="00C50F6E" w14:paraId="346E4BB2" w14:textId="77777777" w:rsidTr="00980722">
        <w:trPr>
          <w:jc w:val="center"/>
        </w:trPr>
        <w:tc>
          <w:tcPr>
            <w:tcW w:w="2455" w:type="dxa"/>
            <w:shd w:val="clear" w:color="auto" w:fill="auto"/>
          </w:tcPr>
          <w:p w14:paraId="4868EB79" w14:textId="77777777" w:rsidR="00980722" w:rsidRPr="00C50F6E" w:rsidRDefault="00980722" w:rsidP="003B743C">
            <w:pPr>
              <w:rPr>
                <w:rFonts w:ascii="Arial Narrow" w:hAnsi="Arial Narrow"/>
              </w:rPr>
            </w:pPr>
            <w:r w:rsidRPr="00C50F6E">
              <w:rPr>
                <w:rFonts w:ascii="Arial Narrow" w:hAnsi="Arial Narrow"/>
              </w:rPr>
              <w:t>Observation Window #2</w:t>
            </w:r>
          </w:p>
        </w:tc>
        <w:tc>
          <w:tcPr>
            <w:tcW w:w="3304" w:type="dxa"/>
          </w:tcPr>
          <w:p w14:paraId="0F46DB6C" w14:textId="3A43A44D" w:rsidR="00980722" w:rsidRDefault="00022CEA" w:rsidP="00022CEA">
            <w:pPr>
              <w:rPr>
                <w:rFonts w:ascii="Arial Narrow" w:hAnsi="Arial Narrow"/>
              </w:rPr>
            </w:pPr>
            <w:r>
              <w:rPr>
                <w:rFonts w:ascii="Arial Narrow" w:hAnsi="Arial Narrow"/>
              </w:rPr>
              <w:t>October 1</w:t>
            </w:r>
            <w:r w:rsidRPr="00022CEA">
              <w:rPr>
                <w:rFonts w:ascii="Arial Narrow" w:hAnsi="Arial Narrow"/>
                <w:vertAlign w:val="superscript"/>
              </w:rPr>
              <w:t>st</w:t>
            </w:r>
            <w:r w:rsidR="00980722">
              <w:rPr>
                <w:rFonts w:ascii="Arial Narrow" w:hAnsi="Arial Narrow"/>
              </w:rPr>
              <w:t xml:space="preserve">  – October </w:t>
            </w:r>
            <w:r>
              <w:rPr>
                <w:rFonts w:ascii="Arial Narrow" w:hAnsi="Arial Narrow"/>
              </w:rPr>
              <w:t>14</w:t>
            </w:r>
            <w:r w:rsidRPr="00022CEA">
              <w:rPr>
                <w:rFonts w:ascii="Arial Narrow" w:hAnsi="Arial Narrow"/>
                <w:vertAlign w:val="superscript"/>
              </w:rPr>
              <w:t>th</w:t>
            </w:r>
            <w:r>
              <w:rPr>
                <w:rFonts w:ascii="Arial Narrow" w:hAnsi="Arial Narrow"/>
              </w:rPr>
              <w:t xml:space="preserve"> </w:t>
            </w:r>
            <w:r w:rsidR="00980722">
              <w:rPr>
                <w:rFonts w:ascii="Arial Narrow" w:hAnsi="Arial Narrow"/>
              </w:rPr>
              <w:t xml:space="preserve"> </w:t>
            </w:r>
          </w:p>
        </w:tc>
        <w:tc>
          <w:tcPr>
            <w:tcW w:w="2950" w:type="dxa"/>
          </w:tcPr>
          <w:p w14:paraId="3BADECB2" w14:textId="1AC4B0F0" w:rsidR="00980722" w:rsidRDefault="00980722" w:rsidP="00022CEA">
            <w:pPr>
              <w:rPr>
                <w:rFonts w:ascii="Arial Narrow" w:hAnsi="Arial Narrow"/>
              </w:rPr>
            </w:pPr>
            <w:r>
              <w:rPr>
                <w:rFonts w:ascii="Arial Narrow" w:hAnsi="Arial Narrow"/>
              </w:rPr>
              <w:t>Due: 10/</w:t>
            </w:r>
            <w:r w:rsidR="00022CEA">
              <w:rPr>
                <w:rFonts w:ascii="Arial Narrow" w:hAnsi="Arial Narrow"/>
              </w:rPr>
              <w:t>15</w:t>
            </w:r>
            <w:r w:rsidR="00224E96">
              <w:rPr>
                <w:rFonts w:ascii="Arial Narrow" w:hAnsi="Arial Narrow"/>
              </w:rPr>
              <w:t>; before 9:30 AM</w:t>
            </w:r>
          </w:p>
        </w:tc>
      </w:tr>
      <w:tr w:rsidR="00980722" w:rsidRPr="00C50F6E" w14:paraId="10262208" w14:textId="77777777" w:rsidTr="00980722">
        <w:trPr>
          <w:jc w:val="center"/>
        </w:trPr>
        <w:tc>
          <w:tcPr>
            <w:tcW w:w="2455" w:type="dxa"/>
            <w:shd w:val="clear" w:color="auto" w:fill="auto"/>
          </w:tcPr>
          <w:p w14:paraId="065AB685" w14:textId="77777777" w:rsidR="00980722" w:rsidRPr="00C50F6E" w:rsidRDefault="00980722" w:rsidP="003B743C">
            <w:pPr>
              <w:rPr>
                <w:rFonts w:ascii="Arial Narrow" w:hAnsi="Arial Narrow"/>
              </w:rPr>
            </w:pPr>
            <w:r w:rsidRPr="00C50F6E">
              <w:rPr>
                <w:rFonts w:ascii="Arial Narrow" w:hAnsi="Arial Narrow"/>
              </w:rPr>
              <w:t>Observation Window #3</w:t>
            </w:r>
          </w:p>
        </w:tc>
        <w:tc>
          <w:tcPr>
            <w:tcW w:w="3304" w:type="dxa"/>
          </w:tcPr>
          <w:p w14:paraId="74E73DBB" w14:textId="100ADE0F" w:rsidR="00980722" w:rsidRPr="00C50F6E" w:rsidRDefault="00980722" w:rsidP="00022CEA">
            <w:pPr>
              <w:rPr>
                <w:rFonts w:ascii="Arial Narrow" w:hAnsi="Arial Narrow"/>
              </w:rPr>
            </w:pPr>
            <w:r w:rsidRPr="00C50F6E">
              <w:rPr>
                <w:rFonts w:ascii="Arial Narrow" w:hAnsi="Arial Narrow"/>
              </w:rPr>
              <w:t xml:space="preserve">October </w:t>
            </w:r>
            <w:r w:rsidR="00022CEA">
              <w:rPr>
                <w:rFonts w:ascii="Arial Narrow" w:hAnsi="Arial Narrow"/>
              </w:rPr>
              <w:t>14</w:t>
            </w:r>
            <w:r w:rsidR="00022CEA" w:rsidRPr="00022CEA">
              <w:rPr>
                <w:rFonts w:ascii="Arial Narrow" w:hAnsi="Arial Narrow"/>
                <w:vertAlign w:val="superscript"/>
              </w:rPr>
              <w:t>th</w:t>
            </w:r>
            <w:r>
              <w:rPr>
                <w:rFonts w:ascii="Arial Narrow" w:hAnsi="Arial Narrow"/>
              </w:rPr>
              <w:t xml:space="preserve"> </w:t>
            </w:r>
            <w:r w:rsidRPr="00C50F6E">
              <w:rPr>
                <w:rFonts w:ascii="Arial Narrow" w:hAnsi="Arial Narrow"/>
              </w:rPr>
              <w:t xml:space="preserve"> – </w:t>
            </w:r>
            <w:r>
              <w:rPr>
                <w:rFonts w:ascii="Arial Narrow" w:hAnsi="Arial Narrow"/>
              </w:rPr>
              <w:t>October 2</w:t>
            </w:r>
            <w:r w:rsidR="00022CEA">
              <w:rPr>
                <w:rFonts w:ascii="Arial Narrow" w:hAnsi="Arial Narrow"/>
              </w:rPr>
              <w:t>8</w:t>
            </w:r>
            <w:r w:rsidR="00022CEA" w:rsidRPr="00022CEA">
              <w:rPr>
                <w:rFonts w:ascii="Arial Narrow" w:hAnsi="Arial Narrow"/>
                <w:vertAlign w:val="superscript"/>
              </w:rPr>
              <w:t>th</w:t>
            </w:r>
            <w:r w:rsidR="00022CEA">
              <w:rPr>
                <w:rFonts w:ascii="Arial Narrow" w:hAnsi="Arial Narrow"/>
              </w:rPr>
              <w:t xml:space="preserve"> </w:t>
            </w:r>
            <w:r>
              <w:rPr>
                <w:rFonts w:ascii="Arial Narrow" w:hAnsi="Arial Narrow"/>
              </w:rPr>
              <w:t xml:space="preserve"> </w:t>
            </w:r>
          </w:p>
        </w:tc>
        <w:tc>
          <w:tcPr>
            <w:tcW w:w="2950" w:type="dxa"/>
          </w:tcPr>
          <w:p w14:paraId="2EAE2F14" w14:textId="6B00AAD9" w:rsidR="00980722" w:rsidRPr="00C50F6E" w:rsidRDefault="00980722" w:rsidP="00022CEA">
            <w:pPr>
              <w:rPr>
                <w:rFonts w:ascii="Arial Narrow" w:hAnsi="Arial Narrow"/>
              </w:rPr>
            </w:pPr>
            <w:r>
              <w:rPr>
                <w:rFonts w:ascii="Arial Narrow" w:hAnsi="Arial Narrow"/>
              </w:rPr>
              <w:t>Due: 10/2</w:t>
            </w:r>
            <w:r w:rsidR="00022CEA">
              <w:rPr>
                <w:rFonts w:ascii="Arial Narrow" w:hAnsi="Arial Narrow"/>
              </w:rPr>
              <w:t>9</w:t>
            </w:r>
            <w:r w:rsidR="00224E96">
              <w:rPr>
                <w:rFonts w:ascii="Arial Narrow" w:hAnsi="Arial Narrow"/>
              </w:rPr>
              <w:t>; before 9:30 AM</w:t>
            </w:r>
          </w:p>
        </w:tc>
      </w:tr>
    </w:tbl>
    <w:p w14:paraId="21F43692" w14:textId="77777777" w:rsidR="00246F2B" w:rsidRDefault="00246F2B" w:rsidP="003B743C">
      <w:pPr>
        <w:rPr>
          <w:rFonts w:ascii="Arial Narrow" w:hAnsi="Arial Narrow"/>
        </w:rPr>
      </w:pPr>
    </w:p>
    <w:p w14:paraId="30DE3237" w14:textId="147A8E47" w:rsidR="00246F2B" w:rsidRDefault="00970688" w:rsidP="003B743C">
      <w:pPr>
        <w:rPr>
          <w:rFonts w:ascii="Arial Narrow" w:hAnsi="Arial Narrow"/>
        </w:rPr>
      </w:pPr>
      <w:r>
        <w:rPr>
          <w:rFonts w:ascii="Arial Narrow" w:hAnsi="Arial Narrow"/>
        </w:rPr>
        <w:t xml:space="preserve">You are required to measure the position of the midday Sun on one day during each of the three observation windows. </w:t>
      </w:r>
      <w:r w:rsidR="00246F2B">
        <w:rPr>
          <w:rFonts w:ascii="Arial Narrow" w:hAnsi="Arial Narrow"/>
        </w:rPr>
        <w:t xml:space="preserve">A </w:t>
      </w:r>
      <w:r w:rsidR="007318F3" w:rsidRPr="007318F3">
        <w:rPr>
          <w:rFonts w:ascii="Arial Narrow" w:hAnsi="Arial Narrow"/>
          <w:i/>
        </w:rPr>
        <w:t>M</w:t>
      </w:r>
      <w:r w:rsidRPr="007318F3">
        <w:rPr>
          <w:rFonts w:ascii="Arial Narrow" w:hAnsi="Arial Narrow"/>
          <w:i/>
        </w:rPr>
        <w:t xml:space="preserve">idday Sun </w:t>
      </w:r>
      <w:r w:rsidR="007318F3" w:rsidRPr="007318F3">
        <w:rPr>
          <w:rFonts w:ascii="Arial Narrow" w:hAnsi="Arial Narrow"/>
          <w:i/>
        </w:rPr>
        <w:t>Angle</w:t>
      </w:r>
      <w:r w:rsidR="00246F2B">
        <w:rPr>
          <w:rFonts w:ascii="Arial Narrow" w:hAnsi="Arial Narrow"/>
        </w:rPr>
        <w:t xml:space="preserve"> worksheet is due before 9:30 AM on the day after each window ends (i.e., Worksheet #1 is due </w:t>
      </w:r>
      <w:r w:rsidR="00071D8F">
        <w:rPr>
          <w:rFonts w:ascii="Arial Narrow" w:hAnsi="Arial Narrow"/>
        </w:rPr>
        <w:t>October 1</w:t>
      </w:r>
      <w:r w:rsidR="00071D8F" w:rsidRPr="00A72445">
        <w:rPr>
          <w:rFonts w:ascii="Arial Narrow" w:hAnsi="Arial Narrow"/>
          <w:vertAlign w:val="superscript"/>
        </w:rPr>
        <w:t>st</w:t>
      </w:r>
      <w:r w:rsidR="00246F2B">
        <w:rPr>
          <w:rFonts w:ascii="Arial Narrow" w:hAnsi="Arial Narrow"/>
        </w:rPr>
        <w:t xml:space="preserve">, Worksheet #2 is due </w:t>
      </w:r>
      <w:r w:rsidR="00667340">
        <w:rPr>
          <w:rFonts w:ascii="Arial Narrow" w:hAnsi="Arial Narrow"/>
        </w:rPr>
        <w:t xml:space="preserve">October </w:t>
      </w:r>
      <w:r w:rsidR="003F055F">
        <w:rPr>
          <w:rFonts w:ascii="Arial Narrow" w:hAnsi="Arial Narrow"/>
        </w:rPr>
        <w:t>15</w:t>
      </w:r>
      <w:r w:rsidR="003F055F" w:rsidRPr="003F055F">
        <w:rPr>
          <w:rFonts w:ascii="Arial Narrow" w:hAnsi="Arial Narrow"/>
          <w:vertAlign w:val="superscript"/>
        </w:rPr>
        <w:t>th</w:t>
      </w:r>
      <w:r w:rsidR="00246F2B">
        <w:rPr>
          <w:rFonts w:ascii="Arial Narrow" w:hAnsi="Arial Narrow"/>
        </w:rPr>
        <w:t xml:space="preserve"> and Worksheet #3 is due </w:t>
      </w:r>
      <w:r w:rsidR="00667340">
        <w:rPr>
          <w:rFonts w:ascii="Arial Narrow" w:hAnsi="Arial Narrow"/>
        </w:rPr>
        <w:t>October 2</w:t>
      </w:r>
      <w:r w:rsidR="003F055F">
        <w:rPr>
          <w:rFonts w:ascii="Arial Narrow" w:hAnsi="Arial Narrow"/>
        </w:rPr>
        <w:t>9</w:t>
      </w:r>
      <w:r w:rsidR="003F055F" w:rsidRPr="003F055F">
        <w:rPr>
          <w:rFonts w:ascii="Arial Narrow" w:hAnsi="Arial Narrow"/>
          <w:vertAlign w:val="superscript"/>
        </w:rPr>
        <w:t>th</w:t>
      </w:r>
      <w:r w:rsidR="00246F2B">
        <w:rPr>
          <w:rFonts w:ascii="Arial Narrow" w:hAnsi="Arial Narrow"/>
        </w:rPr>
        <w:t xml:space="preserve">). </w:t>
      </w:r>
      <w:r w:rsidR="00246F2B" w:rsidRPr="00246F2B">
        <w:rPr>
          <w:rFonts w:ascii="Arial Narrow" w:hAnsi="Arial Narrow"/>
          <w:b/>
          <w:i/>
          <w:u w:val="single"/>
        </w:rPr>
        <w:t>No late work will be accepted</w:t>
      </w:r>
      <w:r w:rsidR="00246F2B">
        <w:rPr>
          <w:rFonts w:ascii="Arial Narrow" w:hAnsi="Arial Narrow"/>
        </w:rPr>
        <w:t xml:space="preserve">. You are </w:t>
      </w:r>
      <w:r w:rsidR="00224E96">
        <w:rPr>
          <w:rFonts w:ascii="Arial Narrow" w:hAnsi="Arial Narrow"/>
        </w:rPr>
        <w:t>encouraged</w:t>
      </w:r>
      <w:r w:rsidR="00246F2B">
        <w:rPr>
          <w:rFonts w:ascii="Arial Narrow" w:hAnsi="Arial Narrow"/>
        </w:rPr>
        <w:t xml:space="preserve"> to submit your worksheet any time </w:t>
      </w:r>
      <w:r w:rsidR="00224E96">
        <w:rPr>
          <w:rFonts w:ascii="Arial Narrow" w:hAnsi="Arial Narrow"/>
        </w:rPr>
        <w:t>during</w:t>
      </w:r>
      <w:r w:rsidR="00246F2B">
        <w:rPr>
          <w:rFonts w:ascii="Arial Narrow" w:hAnsi="Arial Narrow"/>
        </w:rPr>
        <w:t xml:space="preserve"> its observation window (e.g., if you collect your </w:t>
      </w:r>
      <w:r w:rsidR="003F055F">
        <w:rPr>
          <w:rFonts w:ascii="Arial Narrow" w:hAnsi="Arial Narrow"/>
        </w:rPr>
        <w:t xml:space="preserve">first </w:t>
      </w:r>
      <w:r w:rsidR="00246F2B">
        <w:rPr>
          <w:rFonts w:ascii="Arial Narrow" w:hAnsi="Arial Narrow"/>
        </w:rPr>
        <w:t xml:space="preserve">data </w:t>
      </w:r>
      <w:r w:rsidR="003F055F">
        <w:rPr>
          <w:rFonts w:ascii="Arial Narrow" w:hAnsi="Arial Narrow"/>
        </w:rPr>
        <w:t xml:space="preserve">collection </w:t>
      </w:r>
      <w:r w:rsidR="00246F2B">
        <w:rPr>
          <w:rFonts w:ascii="Arial Narrow" w:hAnsi="Arial Narrow"/>
        </w:rPr>
        <w:t xml:space="preserve">on September </w:t>
      </w:r>
      <w:r w:rsidR="00224E96">
        <w:rPr>
          <w:rFonts w:ascii="Arial Narrow" w:hAnsi="Arial Narrow"/>
        </w:rPr>
        <w:t>1</w:t>
      </w:r>
      <w:r w:rsidR="003F055F">
        <w:rPr>
          <w:rFonts w:ascii="Arial Narrow" w:hAnsi="Arial Narrow"/>
        </w:rPr>
        <w:t>7</w:t>
      </w:r>
      <w:r w:rsidR="00224E96" w:rsidRPr="00224E96">
        <w:rPr>
          <w:rFonts w:ascii="Arial Narrow" w:hAnsi="Arial Narrow"/>
          <w:vertAlign w:val="superscript"/>
        </w:rPr>
        <w:t>th</w:t>
      </w:r>
      <w:r w:rsidR="00246F2B">
        <w:rPr>
          <w:rFonts w:ascii="Arial Narrow" w:hAnsi="Arial Narrow"/>
        </w:rPr>
        <w:t xml:space="preserve">, you can hand in the </w:t>
      </w:r>
      <w:r w:rsidR="00667340">
        <w:rPr>
          <w:rFonts w:ascii="Arial Narrow" w:hAnsi="Arial Narrow"/>
        </w:rPr>
        <w:t xml:space="preserve">first observation </w:t>
      </w:r>
      <w:r w:rsidR="00246F2B">
        <w:rPr>
          <w:rFonts w:ascii="Arial Narrow" w:hAnsi="Arial Narrow"/>
        </w:rPr>
        <w:t xml:space="preserve">worksheet any time before 9:30 AM on </w:t>
      </w:r>
      <w:r w:rsidR="009214AC">
        <w:rPr>
          <w:rFonts w:ascii="Arial Narrow" w:hAnsi="Arial Narrow"/>
        </w:rPr>
        <w:t>October 1</w:t>
      </w:r>
      <w:r w:rsidR="009214AC" w:rsidRPr="009214AC">
        <w:rPr>
          <w:rFonts w:ascii="Arial Narrow" w:hAnsi="Arial Narrow"/>
          <w:vertAlign w:val="superscript"/>
        </w:rPr>
        <w:t>st</w:t>
      </w:r>
      <w:bookmarkStart w:id="0" w:name="_GoBack"/>
      <w:bookmarkEnd w:id="0"/>
      <w:r w:rsidR="00246F2B">
        <w:rPr>
          <w:rFonts w:ascii="Arial Narrow" w:hAnsi="Arial Narrow"/>
        </w:rPr>
        <w:t>). Either hand me the worksheet during your class or lab meeting or slide the worksheet under my office door.</w:t>
      </w:r>
    </w:p>
    <w:p w14:paraId="57394424" w14:textId="77777777" w:rsidR="007318F3" w:rsidRDefault="007318F3" w:rsidP="003B743C">
      <w:pPr>
        <w:rPr>
          <w:rFonts w:ascii="Arial Narrow" w:hAnsi="Arial Narrow"/>
        </w:rPr>
      </w:pPr>
    </w:p>
    <w:p w14:paraId="4AF802F4" w14:textId="77777777" w:rsidR="00970688" w:rsidRDefault="00970688" w:rsidP="003B743C">
      <w:pPr>
        <w:rPr>
          <w:rFonts w:ascii="Arial Narrow" w:hAnsi="Arial Narrow"/>
        </w:rPr>
      </w:pPr>
      <w:r>
        <w:rPr>
          <w:rFonts w:ascii="Arial Narrow" w:hAnsi="Arial Narrow"/>
        </w:rPr>
        <w:t>It is absolutely essential that each student collect data from each observation window. If a student submits only 2 of the 3 required data collection worksheets, the penalty will be half of the possible data collection points (3/6). A second missing data point will result in a grade of zero (0/6) for the data collection portion of the project.</w:t>
      </w:r>
    </w:p>
    <w:p w14:paraId="2796175E" w14:textId="77777777" w:rsidR="00970688" w:rsidRDefault="00970688" w:rsidP="003B743C">
      <w:pPr>
        <w:rPr>
          <w:rFonts w:ascii="Arial Narrow" w:hAnsi="Arial Narrow"/>
        </w:rPr>
      </w:pPr>
    </w:p>
    <w:p w14:paraId="440B4AFD" w14:textId="74CD6B6A" w:rsidR="00970688" w:rsidRDefault="00970688" w:rsidP="003B743C">
      <w:pPr>
        <w:rPr>
          <w:rFonts w:ascii="Arial Narrow" w:hAnsi="Arial Narrow"/>
        </w:rPr>
      </w:pPr>
      <w:r>
        <w:rPr>
          <w:rFonts w:ascii="Arial Narrow" w:hAnsi="Arial Narrow"/>
        </w:rPr>
        <w:t xml:space="preserve">You may work in groups of up to four students on the data-collecting portion of this project only. Each group will turn in </w:t>
      </w:r>
      <w:proofErr w:type="gramStart"/>
      <w:r>
        <w:rPr>
          <w:rFonts w:ascii="Arial Narrow" w:hAnsi="Arial Narrow"/>
        </w:rPr>
        <w:t>one</w:t>
      </w:r>
      <w:proofErr w:type="gramEnd"/>
      <w:r>
        <w:rPr>
          <w:rFonts w:ascii="Arial Narrow" w:hAnsi="Arial Narrow"/>
        </w:rPr>
        <w:t xml:space="preserve"> worksheet. All students in the </w:t>
      </w:r>
      <w:r w:rsidR="00224E96">
        <w:rPr>
          <w:rFonts w:ascii="Arial Narrow" w:hAnsi="Arial Narrow"/>
        </w:rPr>
        <w:t xml:space="preserve">work </w:t>
      </w:r>
      <w:r>
        <w:rPr>
          <w:rFonts w:ascii="Arial Narrow" w:hAnsi="Arial Narrow"/>
        </w:rPr>
        <w:t xml:space="preserve">group must sign the worksheet to get credit for that data submission. Each </w:t>
      </w:r>
      <w:r w:rsidRPr="00970688">
        <w:rPr>
          <w:rFonts w:ascii="Arial Narrow" w:hAnsi="Arial Narrow"/>
          <w:i/>
        </w:rPr>
        <w:t>student</w:t>
      </w:r>
      <w:r>
        <w:rPr>
          <w:rFonts w:ascii="Arial Narrow" w:hAnsi="Arial Narrow"/>
        </w:rPr>
        <w:t xml:space="preserve"> is individually responsible for all data submitted. If falsified data </w:t>
      </w:r>
      <w:r w:rsidR="00224E96">
        <w:rPr>
          <w:rFonts w:ascii="Arial Narrow" w:hAnsi="Arial Narrow"/>
        </w:rPr>
        <w:t>are submitted</w:t>
      </w:r>
      <w:r>
        <w:rPr>
          <w:rFonts w:ascii="Arial Narrow" w:hAnsi="Arial Narrow"/>
        </w:rPr>
        <w:t xml:space="preserve">, </w:t>
      </w:r>
      <w:r w:rsidRPr="00970688">
        <w:rPr>
          <w:rFonts w:ascii="Arial Narrow" w:hAnsi="Arial Narrow"/>
          <w:b/>
          <w:i/>
          <w:u w:val="single"/>
        </w:rPr>
        <w:t>all</w:t>
      </w:r>
      <w:r>
        <w:rPr>
          <w:rFonts w:ascii="Arial Narrow" w:hAnsi="Arial Narrow"/>
        </w:rPr>
        <w:t xml:space="preserve"> students who signed the data collection worksheet will receive a grade of zero for the entire Solar Observation Project (0/10)</w:t>
      </w:r>
      <w:r w:rsidR="00224E96">
        <w:rPr>
          <w:rFonts w:ascii="Arial Narrow" w:hAnsi="Arial Narrow"/>
        </w:rPr>
        <w:t xml:space="preserve"> for academic misconduct</w:t>
      </w:r>
      <w:r>
        <w:rPr>
          <w:rFonts w:ascii="Arial Narrow" w:hAnsi="Arial Narrow"/>
        </w:rPr>
        <w:t xml:space="preserve">. Each </w:t>
      </w:r>
      <w:r w:rsidRPr="00970688">
        <w:rPr>
          <w:rFonts w:ascii="Arial Narrow" w:hAnsi="Arial Narrow"/>
          <w:i/>
        </w:rPr>
        <w:t>work group</w:t>
      </w:r>
      <w:r>
        <w:rPr>
          <w:rFonts w:ascii="Arial Narrow" w:hAnsi="Arial Narrow"/>
        </w:rPr>
        <w:t xml:space="preserve"> is responsible for collecting its own data</w:t>
      </w:r>
      <w:r w:rsidR="00224E96">
        <w:rPr>
          <w:rFonts w:ascii="Arial Narrow" w:hAnsi="Arial Narrow"/>
        </w:rPr>
        <w:t xml:space="preserve">, and separate work groups may </w:t>
      </w:r>
      <w:r w:rsidR="00224E96" w:rsidRPr="00224E96">
        <w:rPr>
          <w:rFonts w:ascii="Arial Narrow" w:hAnsi="Arial Narrow"/>
          <w:b/>
        </w:rPr>
        <w:t>NOT</w:t>
      </w:r>
      <w:r w:rsidR="00224E96">
        <w:rPr>
          <w:rFonts w:ascii="Arial Narrow" w:hAnsi="Arial Narrow"/>
        </w:rPr>
        <w:t xml:space="preserve"> work together on data collecting</w:t>
      </w:r>
      <w:r>
        <w:rPr>
          <w:rFonts w:ascii="Arial Narrow" w:hAnsi="Arial Narrow"/>
        </w:rPr>
        <w:t>. Two or more work groups who turn in significantly similar worksheets will all be assessed a grade of zero for that worksheet.</w:t>
      </w:r>
      <w:r w:rsidR="00667340">
        <w:rPr>
          <w:rFonts w:ascii="Arial Narrow" w:hAnsi="Arial Narrow"/>
        </w:rPr>
        <w:t xml:space="preserve"> </w:t>
      </w:r>
      <w:r w:rsidR="00224E96">
        <w:rPr>
          <w:rFonts w:ascii="Arial Narrow" w:hAnsi="Arial Narrow"/>
        </w:rPr>
        <w:t>You are not stuck working with any group; a</w:t>
      </w:r>
      <w:r w:rsidR="00667340">
        <w:rPr>
          <w:rFonts w:ascii="Arial Narrow" w:hAnsi="Arial Narrow"/>
        </w:rPr>
        <w:t xml:space="preserve">t any time, you may choose to switch </w:t>
      </w:r>
      <w:r w:rsidR="00224E96">
        <w:rPr>
          <w:rFonts w:ascii="Arial Narrow" w:hAnsi="Arial Narrow"/>
        </w:rPr>
        <w:t xml:space="preserve">work </w:t>
      </w:r>
      <w:r w:rsidR="00667340">
        <w:rPr>
          <w:rFonts w:ascii="Arial Narrow" w:hAnsi="Arial Narrow"/>
        </w:rPr>
        <w:t xml:space="preserve">groups or work alone. I will not referee group dynamics. </w:t>
      </w:r>
    </w:p>
    <w:p w14:paraId="00489D96" w14:textId="77777777" w:rsidR="005A682E" w:rsidRDefault="005A682E" w:rsidP="003B743C">
      <w:pPr>
        <w:rPr>
          <w:rFonts w:ascii="Arial Narrow" w:hAnsi="Arial Narrow"/>
        </w:rPr>
      </w:pPr>
    </w:p>
    <w:p w14:paraId="7CD23684" w14:textId="77777777" w:rsidR="005A682E" w:rsidRDefault="005A682E" w:rsidP="003B743C">
      <w:pPr>
        <w:rPr>
          <w:rFonts w:ascii="Arial Narrow" w:hAnsi="Arial Narrow"/>
        </w:rPr>
      </w:pPr>
      <w:r>
        <w:rPr>
          <w:rFonts w:ascii="Arial Narrow" w:hAnsi="Arial Narrow"/>
        </w:rPr>
        <w:t>Please keep in mind that cloudy weather can make observing the midday Sun impossible on some days, which is why you are given a two week window in which to make each observation. Completing the data collection worksheet can be a little tricky the first time, so please do not wait until right before class on the due date to complete the data collection worksheet. Your professor will not be available to help you during that time. Please either come to my office hours or make an appointment if you would like help with the calculations.</w:t>
      </w:r>
    </w:p>
    <w:p w14:paraId="27825A8B" w14:textId="77777777" w:rsidR="00970688" w:rsidRDefault="00970688" w:rsidP="003B743C">
      <w:pPr>
        <w:rPr>
          <w:rFonts w:ascii="Arial Narrow" w:hAnsi="Arial Narrow"/>
        </w:rPr>
      </w:pPr>
    </w:p>
    <w:p w14:paraId="4ED860A2" w14:textId="77777777" w:rsidR="005A682E" w:rsidRPr="00B677AE" w:rsidRDefault="00AB0DAE" w:rsidP="003B743C">
      <w:pPr>
        <w:rPr>
          <w:rFonts w:ascii="Arial Narrow" w:hAnsi="Arial Narrow"/>
          <w:sz w:val="28"/>
          <w:szCs w:val="28"/>
          <w:u w:val="single"/>
        </w:rPr>
      </w:pPr>
      <w:r>
        <w:rPr>
          <w:rFonts w:ascii="Arial Narrow" w:hAnsi="Arial Narrow"/>
          <w:sz w:val="28"/>
          <w:szCs w:val="28"/>
        </w:rPr>
        <w:br w:type="page"/>
      </w:r>
      <w:r w:rsidR="007318F3" w:rsidRPr="00B677AE">
        <w:rPr>
          <w:rFonts w:ascii="Arial Narrow" w:hAnsi="Arial Narrow"/>
          <w:sz w:val="28"/>
          <w:szCs w:val="28"/>
          <w:u w:val="single"/>
        </w:rPr>
        <w:lastRenderedPageBreak/>
        <w:t>Data Collection Procedure</w:t>
      </w:r>
    </w:p>
    <w:p w14:paraId="5E001465" w14:textId="77777777" w:rsidR="007318F3" w:rsidRDefault="007318F3" w:rsidP="003B743C">
      <w:pPr>
        <w:rPr>
          <w:rFonts w:ascii="Arial Narrow" w:hAnsi="Arial Narrow"/>
        </w:rPr>
      </w:pPr>
    </w:p>
    <w:p w14:paraId="441B55F6" w14:textId="77777777" w:rsidR="007318F3" w:rsidRDefault="007318F3" w:rsidP="003B743C">
      <w:pPr>
        <w:rPr>
          <w:rFonts w:ascii="Arial Narrow" w:hAnsi="Arial Narrow"/>
        </w:rPr>
      </w:pPr>
      <w:r>
        <w:rPr>
          <w:rFonts w:ascii="Arial Narrow" w:hAnsi="Arial Narrow"/>
        </w:rPr>
        <w:t xml:space="preserve">You will observe the shadow cast by an object of known height at midday and use that data to determine the position of the Sun in the sky relative to the horizon. Please use the </w:t>
      </w:r>
      <w:r w:rsidRPr="007318F3">
        <w:rPr>
          <w:rFonts w:ascii="Arial Narrow" w:hAnsi="Arial Narrow"/>
          <w:i/>
        </w:rPr>
        <w:t>Midday Sun Angle</w:t>
      </w:r>
      <w:r>
        <w:rPr>
          <w:rFonts w:ascii="Arial Narrow" w:hAnsi="Arial Narrow"/>
        </w:rPr>
        <w:t xml:space="preserve"> worksheet to record all of your data, including information about your chosen object. Choosing an appropriate object is very important. The object you chose must meet </w:t>
      </w:r>
      <w:r w:rsidRPr="007318F3">
        <w:rPr>
          <w:rFonts w:ascii="Arial Narrow" w:hAnsi="Arial Narrow"/>
          <w:b/>
          <w:i/>
          <w:u w:val="single"/>
        </w:rPr>
        <w:t>all</w:t>
      </w:r>
      <w:r>
        <w:rPr>
          <w:rFonts w:ascii="Arial Narrow" w:hAnsi="Arial Narrow"/>
        </w:rPr>
        <w:t xml:space="preserve"> of the following requirements:</w:t>
      </w:r>
    </w:p>
    <w:p w14:paraId="67BD8E17" w14:textId="77777777" w:rsidR="007318F3" w:rsidRDefault="007318F3" w:rsidP="003B743C">
      <w:pPr>
        <w:rPr>
          <w:rFonts w:ascii="Arial Narrow" w:hAnsi="Arial Narrow"/>
        </w:rPr>
      </w:pPr>
    </w:p>
    <w:p w14:paraId="6E00EC62" w14:textId="77777777" w:rsidR="007318F3" w:rsidRDefault="00AB0DAE" w:rsidP="00AB0DAE">
      <w:pPr>
        <w:numPr>
          <w:ilvl w:val="0"/>
          <w:numId w:val="7"/>
        </w:numPr>
        <w:rPr>
          <w:rFonts w:ascii="Arial Narrow" w:hAnsi="Arial Narrow"/>
        </w:rPr>
      </w:pPr>
      <w:r>
        <w:rPr>
          <w:rFonts w:ascii="Arial Narrow" w:hAnsi="Arial Narrow"/>
        </w:rPr>
        <w:t>It must be on the main Winthrop University campus.</w:t>
      </w:r>
    </w:p>
    <w:p w14:paraId="34795840" w14:textId="77777777" w:rsidR="00AB0DAE" w:rsidRDefault="00AB0DAE" w:rsidP="00AB0DAE">
      <w:pPr>
        <w:numPr>
          <w:ilvl w:val="0"/>
          <w:numId w:val="7"/>
        </w:numPr>
        <w:rPr>
          <w:rFonts w:ascii="Arial Narrow" w:hAnsi="Arial Narrow"/>
        </w:rPr>
      </w:pPr>
      <w:r>
        <w:rPr>
          <w:rFonts w:ascii="Arial Narrow" w:hAnsi="Arial Narrow"/>
        </w:rPr>
        <w:t>It must be permanently attached</w:t>
      </w:r>
    </w:p>
    <w:p w14:paraId="2E3B516A" w14:textId="77777777" w:rsidR="00AB0DAE" w:rsidRDefault="00AB0DAE" w:rsidP="00AB0DAE">
      <w:pPr>
        <w:numPr>
          <w:ilvl w:val="0"/>
          <w:numId w:val="7"/>
        </w:numPr>
        <w:rPr>
          <w:rFonts w:ascii="Arial Narrow" w:hAnsi="Arial Narrow"/>
        </w:rPr>
      </w:pPr>
      <w:r>
        <w:rPr>
          <w:rFonts w:ascii="Arial Narrow" w:hAnsi="Arial Narrow"/>
        </w:rPr>
        <w:t>It must be non-living</w:t>
      </w:r>
    </w:p>
    <w:p w14:paraId="34AF11E5" w14:textId="77777777" w:rsidR="00AB0DAE" w:rsidRDefault="00AB0DAE" w:rsidP="00AB0DAE">
      <w:pPr>
        <w:numPr>
          <w:ilvl w:val="0"/>
          <w:numId w:val="7"/>
        </w:numPr>
        <w:rPr>
          <w:rFonts w:ascii="Arial Narrow" w:hAnsi="Arial Narrow"/>
        </w:rPr>
      </w:pPr>
      <w:r>
        <w:rPr>
          <w:rFonts w:ascii="Arial Narrow" w:hAnsi="Arial Narrow"/>
        </w:rPr>
        <w:t>It must be exposed to the midday Sun in such a way that the object casts a clear shadow onto reasonably level ground.</w:t>
      </w:r>
    </w:p>
    <w:p w14:paraId="3B4E557C" w14:textId="77777777" w:rsidR="00AB0DAE" w:rsidRDefault="00AB0DAE" w:rsidP="00AB0DAE">
      <w:pPr>
        <w:numPr>
          <w:ilvl w:val="0"/>
          <w:numId w:val="7"/>
        </w:numPr>
        <w:rPr>
          <w:rFonts w:ascii="Arial Narrow" w:hAnsi="Arial Narrow"/>
        </w:rPr>
      </w:pPr>
      <w:r>
        <w:rPr>
          <w:rFonts w:ascii="Arial Narrow" w:hAnsi="Arial Narrow"/>
        </w:rPr>
        <w:t xml:space="preserve">It must be </w:t>
      </w:r>
      <w:r w:rsidRPr="00AB0DAE">
        <w:rPr>
          <w:rFonts w:ascii="Arial Narrow" w:hAnsi="Arial Narrow"/>
          <w:b/>
          <w:i/>
          <w:u w:val="single"/>
        </w:rPr>
        <w:t>at least</w:t>
      </w:r>
      <w:r>
        <w:rPr>
          <w:rFonts w:ascii="Arial Narrow" w:hAnsi="Arial Narrow"/>
        </w:rPr>
        <w:t xml:space="preserve"> 150 cm tall. </w:t>
      </w:r>
    </w:p>
    <w:p w14:paraId="473240FA" w14:textId="77777777" w:rsidR="00AB0DAE" w:rsidRDefault="00AB0DAE" w:rsidP="00AB0DAE">
      <w:pPr>
        <w:rPr>
          <w:rFonts w:ascii="Arial Narrow" w:hAnsi="Arial Narrow"/>
        </w:rPr>
      </w:pPr>
    </w:p>
    <w:p w14:paraId="6DF382DF" w14:textId="2C4300C4" w:rsidR="00AB0DAE" w:rsidRDefault="004D4A3F" w:rsidP="00AB0DAE">
      <w:pPr>
        <w:rPr>
          <w:rFonts w:ascii="Arial Narrow" w:hAnsi="Arial Narrow"/>
        </w:rPr>
      </w:pPr>
      <w:r>
        <w:rPr>
          <w:rFonts w:ascii="Arial Narrow" w:hAnsi="Arial Narrow"/>
        </w:rPr>
        <w:t>If there is some reason you can’t use an object on Winthrop’s campus</w:t>
      </w:r>
      <w:r w:rsidR="00224E96">
        <w:rPr>
          <w:rFonts w:ascii="Arial Narrow" w:hAnsi="Arial Narrow"/>
        </w:rPr>
        <w:t xml:space="preserve"> for this project</w:t>
      </w:r>
      <w:r>
        <w:rPr>
          <w:rFonts w:ascii="Arial Narrow" w:hAnsi="Arial Narrow"/>
        </w:rPr>
        <w:t xml:space="preserve">, please talk to me about choosing a different object. </w:t>
      </w:r>
      <w:r w:rsidR="00AB0DAE">
        <w:rPr>
          <w:rFonts w:ascii="Arial Narrow" w:hAnsi="Arial Narrow"/>
        </w:rPr>
        <w:t xml:space="preserve">Whatever </w:t>
      </w:r>
      <w:proofErr w:type="gramStart"/>
      <w:r w:rsidR="00AB0DAE">
        <w:rPr>
          <w:rFonts w:ascii="Arial Narrow" w:hAnsi="Arial Narrow"/>
        </w:rPr>
        <w:t>object</w:t>
      </w:r>
      <w:proofErr w:type="gramEnd"/>
      <w:r w:rsidR="00AB0DAE">
        <w:rPr>
          <w:rFonts w:ascii="Arial Narrow" w:hAnsi="Arial Narrow"/>
        </w:rPr>
        <w:t xml:space="preserve"> you chose, </w:t>
      </w:r>
      <w:r w:rsidR="00667340">
        <w:rPr>
          <w:rFonts w:ascii="Arial Narrow" w:hAnsi="Arial Narrow"/>
        </w:rPr>
        <w:t>please</w:t>
      </w:r>
      <w:r w:rsidR="00AB0DAE">
        <w:rPr>
          <w:rFonts w:ascii="Arial Narrow" w:hAnsi="Arial Narrow"/>
        </w:rPr>
        <w:t xml:space="preserve"> use the same object for all three measurements</w:t>
      </w:r>
      <w:r w:rsidR="00667340">
        <w:rPr>
          <w:rFonts w:ascii="Arial Narrow" w:hAnsi="Arial Narrow"/>
        </w:rPr>
        <w:t xml:space="preserve"> </w:t>
      </w:r>
      <w:r w:rsidR="00224E96">
        <w:rPr>
          <w:rFonts w:ascii="Arial Narrow" w:hAnsi="Arial Narrow"/>
        </w:rPr>
        <w:t>unless it becomes impractical for some reason</w:t>
      </w:r>
      <w:r w:rsidR="00AB0DAE">
        <w:rPr>
          <w:rFonts w:ascii="Arial Narrow" w:hAnsi="Arial Narrow"/>
        </w:rPr>
        <w:t xml:space="preserve">. </w:t>
      </w:r>
      <w:r w:rsidR="003F055F">
        <w:rPr>
          <w:rFonts w:ascii="Arial Narrow" w:hAnsi="Arial Narrow"/>
        </w:rPr>
        <w:t>You must</w:t>
      </w:r>
      <w:r w:rsidR="00AB0DAE">
        <w:rPr>
          <w:rFonts w:ascii="Arial Narrow" w:hAnsi="Arial Narrow"/>
        </w:rPr>
        <w:t xml:space="preserve"> include enough information in the “Description of Object” box on the </w:t>
      </w:r>
      <w:r w:rsidR="00AB0DAE" w:rsidRPr="00AB0DAE">
        <w:rPr>
          <w:rFonts w:ascii="Arial Narrow" w:hAnsi="Arial Narrow"/>
          <w:i/>
        </w:rPr>
        <w:t>Midday Sun Angle</w:t>
      </w:r>
      <w:r w:rsidR="00AB0DAE">
        <w:rPr>
          <w:rFonts w:ascii="Arial Narrow" w:hAnsi="Arial Narrow"/>
        </w:rPr>
        <w:t xml:space="preserve"> worksheet for another person to find your chosen object. Taller objects are preferable, as long as you can measure the object’s height accurately. Measure the height of the object to the nearest centimeter, and record that data on the </w:t>
      </w:r>
      <w:r w:rsidR="00AB0DAE" w:rsidRPr="00AB0DAE">
        <w:rPr>
          <w:rFonts w:ascii="Arial Narrow" w:hAnsi="Arial Narrow"/>
          <w:i/>
        </w:rPr>
        <w:t>Midday Sun Angle</w:t>
      </w:r>
      <w:r w:rsidR="00AB0DAE">
        <w:rPr>
          <w:rFonts w:ascii="Arial Narrow" w:hAnsi="Arial Narrow"/>
        </w:rPr>
        <w:t xml:space="preserve"> worksheet.</w:t>
      </w:r>
    </w:p>
    <w:p w14:paraId="31F08CDD" w14:textId="77777777" w:rsidR="00AB0DAE" w:rsidRDefault="00AB0DAE" w:rsidP="00AB0DAE">
      <w:pPr>
        <w:rPr>
          <w:rFonts w:ascii="Arial Narrow" w:hAnsi="Arial Narrow"/>
        </w:rPr>
      </w:pPr>
    </w:p>
    <w:p w14:paraId="7458CAD5" w14:textId="7E2A9E1C" w:rsidR="00AB0DAE" w:rsidRDefault="00AB0DAE" w:rsidP="00AB0DAE">
      <w:pPr>
        <w:rPr>
          <w:rFonts w:ascii="Arial Narrow" w:hAnsi="Arial Narrow"/>
        </w:rPr>
      </w:pPr>
      <w:r>
        <w:rPr>
          <w:rFonts w:ascii="Arial Narrow" w:hAnsi="Arial Narrow"/>
        </w:rPr>
        <w:t>Each observation must be made when the Sun is at or near its highest point in the sky for that day. For a number of reasons, “midday” in Rock Hill does not correspond to noon on the clock (e.g., Daylight Savings Time, the position within the Eastern Time Zone and the speed of Earth’s orbit). Table Two lists the times for “true” midday in Rock Hill for each potential observation day. You must collect data within 15 minutes on either side of the true midday time on the day you collect your data.</w:t>
      </w:r>
      <w:r w:rsidR="006D4F5E">
        <w:rPr>
          <w:rFonts w:ascii="Arial Narrow" w:hAnsi="Arial Narrow"/>
        </w:rPr>
        <w:t xml:space="preserve"> </w:t>
      </w:r>
      <w:r>
        <w:rPr>
          <w:rFonts w:ascii="Arial Narrow" w:hAnsi="Arial Narrow"/>
        </w:rPr>
        <w:t xml:space="preserve"> </w:t>
      </w:r>
    </w:p>
    <w:p w14:paraId="0D6A3156" w14:textId="77777777" w:rsidR="00AB0DAE" w:rsidRDefault="00AB0DAE" w:rsidP="00AB0DAE">
      <w:pPr>
        <w:rPr>
          <w:rFonts w:ascii="Arial Narrow" w:hAnsi="Arial Narrow"/>
        </w:rPr>
      </w:pPr>
    </w:p>
    <w:p w14:paraId="3DF36FB5" w14:textId="77777777" w:rsidR="00AB0DAE" w:rsidRPr="00646064" w:rsidRDefault="00AB0DAE" w:rsidP="00AB0DAE">
      <w:pPr>
        <w:rPr>
          <w:rFonts w:ascii="Arial Narrow" w:hAnsi="Arial Narrow"/>
          <w:sz w:val="20"/>
          <w:szCs w:val="20"/>
        </w:rPr>
      </w:pPr>
      <w:r w:rsidRPr="00646064">
        <w:rPr>
          <w:rFonts w:ascii="Arial Narrow" w:hAnsi="Arial Narrow"/>
          <w:b/>
          <w:sz w:val="20"/>
          <w:szCs w:val="20"/>
        </w:rPr>
        <w:t>Table Two:</w:t>
      </w:r>
      <w:r w:rsidRPr="00646064">
        <w:rPr>
          <w:rFonts w:ascii="Arial Narrow" w:hAnsi="Arial Narrow"/>
          <w:sz w:val="20"/>
          <w:szCs w:val="20"/>
        </w:rPr>
        <w:t xml:space="preserve"> Midday times for potential observation days in Rock Hill, South Carolina as reported by the U.S. Naval Observatory Astronomical Department (</w:t>
      </w:r>
      <w:r w:rsidR="00B05B80" w:rsidRPr="00B05B80">
        <w:rPr>
          <w:rFonts w:ascii="Arial Narrow" w:hAnsi="Arial Narrow"/>
          <w:sz w:val="20"/>
          <w:szCs w:val="20"/>
        </w:rPr>
        <w:t>http://aa.usno.navy.mil/</w:t>
      </w:r>
      <w:r w:rsidRPr="00646064">
        <w:rPr>
          <w:rFonts w:ascii="Arial Narrow" w:hAnsi="Arial Narrow"/>
          <w:sz w:val="20"/>
          <w:szCs w:val="20"/>
        </w:rPr>
        <w:t xml:space="preserve">) </w:t>
      </w:r>
      <w:proofErr w:type="spellStart"/>
      <w:r w:rsidRPr="00646064">
        <w:rPr>
          <w:rFonts w:ascii="Arial Narrow" w:hAnsi="Arial Narrow"/>
          <w:sz w:val="20"/>
          <w:szCs w:val="20"/>
        </w:rPr>
        <w:t>fro</w:t>
      </w:r>
      <w:proofErr w:type="spellEnd"/>
      <w:r w:rsidRPr="00646064">
        <w:rPr>
          <w:rFonts w:ascii="Arial Narrow" w:hAnsi="Arial Narrow"/>
          <w:sz w:val="20"/>
          <w:szCs w:val="20"/>
        </w:rPr>
        <w:t xml:space="preserve"> Rock Hill, York County, South Carolina (Longitude: W81.0, Latitude: N34.9)</w:t>
      </w:r>
    </w:p>
    <w:p w14:paraId="3F1146D3" w14:textId="77777777" w:rsidR="00AB0DAE" w:rsidRPr="00D80C16" w:rsidRDefault="00AB0DAE" w:rsidP="00AB0DAE">
      <w:pPr>
        <w:rPr>
          <w:rFonts w:ascii="Arial Narrow" w:hAnsi="Arial Narrow"/>
        </w:rPr>
      </w:pP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55"/>
        <w:gridCol w:w="324"/>
        <w:gridCol w:w="1555"/>
        <w:gridCol w:w="1555"/>
        <w:gridCol w:w="331"/>
        <w:gridCol w:w="1555"/>
        <w:gridCol w:w="1555"/>
      </w:tblGrid>
      <w:tr w:rsidR="00AB0DAE" w:rsidRPr="007318F3" w14:paraId="0A767A71" w14:textId="77777777" w:rsidTr="00AB0DAE">
        <w:tc>
          <w:tcPr>
            <w:tcW w:w="1555" w:type="dxa"/>
            <w:shd w:val="clear" w:color="auto" w:fill="000000"/>
            <w:vAlign w:val="center"/>
          </w:tcPr>
          <w:p w14:paraId="14D6DEDA" w14:textId="77777777" w:rsidR="00AB0DAE" w:rsidRPr="007318F3" w:rsidRDefault="00AB0DAE" w:rsidP="00AB0DAE">
            <w:pPr>
              <w:jc w:val="center"/>
              <w:rPr>
                <w:rFonts w:ascii="Arial Narrow" w:hAnsi="Arial Narrow"/>
                <w:color w:val="FFFFFF"/>
                <w:sz w:val="20"/>
                <w:szCs w:val="20"/>
              </w:rPr>
            </w:pPr>
            <w:r w:rsidRPr="007318F3">
              <w:rPr>
                <w:rFonts w:ascii="Arial Narrow" w:hAnsi="Arial Narrow"/>
                <w:color w:val="FFFFFF"/>
                <w:sz w:val="20"/>
                <w:szCs w:val="20"/>
              </w:rPr>
              <w:t>Observation Window #1</w:t>
            </w:r>
          </w:p>
        </w:tc>
        <w:tc>
          <w:tcPr>
            <w:tcW w:w="1555" w:type="dxa"/>
            <w:tcBorders>
              <w:right w:val="single" w:sz="4" w:space="0" w:color="auto"/>
            </w:tcBorders>
            <w:shd w:val="clear" w:color="auto" w:fill="000000"/>
            <w:vAlign w:val="center"/>
          </w:tcPr>
          <w:p w14:paraId="12300EA4" w14:textId="77777777" w:rsidR="00AB0DAE" w:rsidRPr="007318F3" w:rsidRDefault="00AB0DAE" w:rsidP="00AB0DAE">
            <w:pPr>
              <w:jc w:val="center"/>
              <w:rPr>
                <w:rFonts w:ascii="Arial Narrow" w:hAnsi="Arial Narrow"/>
                <w:color w:val="FFFFFF"/>
                <w:sz w:val="20"/>
                <w:szCs w:val="20"/>
              </w:rPr>
            </w:pPr>
            <w:r w:rsidRPr="007318F3">
              <w:rPr>
                <w:rFonts w:ascii="Arial Narrow" w:hAnsi="Arial Narrow"/>
                <w:color w:val="FFFFFF"/>
                <w:sz w:val="20"/>
                <w:szCs w:val="20"/>
              </w:rPr>
              <w:t>Midday Time</w:t>
            </w:r>
          </w:p>
        </w:tc>
        <w:tc>
          <w:tcPr>
            <w:tcW w:w="324" w:type="dxa"/>
            <w:tcBorders>
              <w:top w:val="nil"/>
              <w:left w:val="single" w:sz="4" w:space="0" w:color="auto"/>
              <w:bottom w:val="nil"/>
              <w:right w:val="single" w:sz="4" w:space="0" w:color="auto"/>
            </w:tcBorders>
            <w:shd w:val="clear" w:color="auto" w:fill="auto"/>
            <w:vAlign w:val="center"/>
          </w:tcPr>
          <w:p w14:paraId="58AE5AF4" w14:textId="77777777" w:rsidR="00AB0DAE" w:rsidRPr="007318F3" w:rsidRDefault="00AB0DAE" w:rsidP="00AB0DAE">
            <w:pPr>
              <w:jc w:val="center"/>
              <w:rPr>
                <w:rFonts w:ascii="Arial Narrow" w:hAnsi="Arial Narrow"/>
                <w:sz w:val="20"/>
                <w:szCs w:val="20"/>
              </w:rPr>
            </w:pPr>
          </w:p>
        </w:tc>
        <w:tc>
          <w:tcPr>
            <w:tcW w:w="1555" w:type="dxa"/>
            <w:tcBorders>
              <w:left w:val="single" w:sz="4" w:space="0" w:color="auto"/>
            </w:tcBorders>
            <w:shd w:val="clear" w:color="auto" w:fill="000000"/>
            <w:vAlign w:val="center"/>
          </w:tcPr>
          <w:p w14:paraId="33E43761" w14:textId="77777777" w:rsidR="00AB0DAE" w:rsidRPr="007318F3" w:rsidRDefault="00AB0DAE" w:rsidP="00AB0DAE">
            <w:pPr>
              <w:jc w:val="center"/>
              <w:rPr>
                <w:rFonts w:ascii="Arial Narrow" w:hAnsi="Arial Narrow"/>
                <w:sz w:val="20"/>
                <w:szCs w:val="20"/>
              </w:rPr>
            </w:pPr>
            <w:r w:rsidRPr="007318F3">
              <w:rPr>
                <w:rFonts w:ascii="Arial Narrow" w:hAnsi="Arial Narrow"/>
                <w:sz w:val="20"/>
                <w:szCs w:val="20"/>
              </w:rPr>
              <w:t>Observation Window #2</w:t>
            </w:r>
          </w:p>
        </w:tc>
        <w:tc>
          <w:tcPr>
            <w:tcW w:w="1555" w:type="dxa"/>
            <w:tcBorders>
              <w:right w:val="single" w:sz="4" w:space="0" w:color="auto"/>
            </w:tcBorders>
            <w:shd w:val="clear" w:color="auto" w:fill="000000"/>
            <w:vAlign w:val="center"/>
          </w:tcPr>
          <w:p w14:paraId="552D5DED" w14:textId="77777777" w:rsidR="00AB0DAE" w:rsidRPr="007318F3" w:rsidRDefault="00AB0DAE" w:rsidP="00AB0DAE">
            <w:pPr>
              <w:jc w:val="center"/>
              <w:rPr>
                <w:rFonts w:ascii="Arial Narrow" w:hAnsi="Arial Narrow"/>
                <w:sz w:val="20"/>
                <w:szCs w:val="20"/>
              </w:rPr>
            </w:pPr>
            <w:r w:rsidRPr="007318F3">
              <w:rPr>
                <w:rFonts w:ascii="Arial Narrow" w:hAnsi="Arial Narrow"/>
                <w:sz w:val="20"/>
                <w:szCs w:val="20"/>
              </w:rPr>
              <w:t>Midday Time</w:t>
            </w:r>
          </w:p>
        </w:tc>
        <w:tc>
          <w:tcPr>
            <w:tcW w:w="331" w:type="dxa"/>
            <w:tcBorders>
              <w:top w:val="nil"/>
              <w:left w:val="single" w:sz="4" w:space="0" w:color="auto"/>
              <w:bottom w:val="nil"/>
              <w:right w:val="single" w:sz="4" w:space="0" w:color="auto"/>
            </w:tcBorders>
            <w:shd w:val="clear" w:color="auto" w:fill="auto"/>
            <w:vAlign w:val="center"/>
          </w:tcPr>
          <w:p w14:paraId="48793732" w14:textId="77777777" w:rsidR="00AB0DAE" w:rsidRPr="007318F3" w:rsidRDefault="00AB0DAE" w:rsidP="00AB0DAE">
            <w:pPr>
              <w:jc w:val="center"/>
              <w:rPr>
                <w:rFonts w:ascii="Arial Narrow" w:hAnsi="Arial Narrow"/>
                <w:sz w:val="20"/>
                <w:szCs w:val="20"/>
              </w:rPr>
            </w:pPr>
          </w:p>
        </w:tc>
        <w:tc>
          <w:tcPr>
            <w:tcW w:w="1555" w:type="dxa"/>
            <w:tcBorders>
              <w:left w:val="single" w:sz="4" w:space="0" w:color="auto"/>
            </w:tcBorders>
            <w:shd w:val="clear" w:color="auto" w:fill="000000"/>
            <w:vAlign w:val="center"/>
          </w:tcPr>
          <w:p w14:paraId="6D475ACB" w14:textId="77777777" w:rsidR="00AB0DAE" w:rsidRPr="007318F3" w:rsidRDefault="00AB0DAE" w:rsidP="00AB0DAE">
            <w:pPr>
              <w:jc w:val="center"/>
              <w:rPr>
                <w:rFonts w:ascii="Arial Narrow" w:hAnsi="Arial Narrow"/>
                <w:sz w:val="20"/>
                <w:szCs w:val="20"/>
              </w:rPr>
            </w:pPr>
            <w:r w:rsidRPr="007318F3">
              <w:rPr>
                <w:rFonts w:ascii="Arial Narrow" w:hAnsi="Arial Narrow"/>
                <w:sz w:val="20"/>
                <w:szCs w:val="20"/>
              </w:rPr>
              <w:t>Observation Window #3</w:t>
            </w:r>
          </w:p>
        </w:tc>
        <w:tc>
          <w:tcPr>
            <w:tcW w:w="1555" w:type="dxa"/>
            <w:shd w:val="clear" w:color="auto" w:fill="000000"/>
            <w:vAlign w:val="center"/>
          </w:tcPr>
          <w:p w14:paraId="65731195" w14:textId="77777777" w:rsidR="00AB0DAE" w:rsidRPr="007318F3" w:rsidRDefault="00AB0DAE" w:rsidP="00AB0DAE">
            <w:pPr>
              <w:jc w:val="center"/>
              <w:rPr>
                <w:rFonts w:ascii="Arial Narrow" w:hAnsi="Arial Narrow"/>
                <w:sz w:val="20"/>
                <w:szCs w:val="20"/>
              </w:rPr>
            </w:pPr>
            <w:r w:rsidRPr="007318F3">
              <w:rPr>
                <w:rFonts w:ascii="Arial Narrow" w:hAnsi="Arial Narrow"/>
                <w:sz w:val="20"/>
                <w:szCs w:val="20"/>
              </w:rPr>
              <w:t>Midday Time</w:t>
            </w:r>
          </w:p>
        </w:tc>
      </w:tr>
      <w:tr w:rsidR="00AB0DAE" w:rsidRPr="007318F3" w14:paraId="16D10B61" w14:textId="77777777" w:rsidTr="00AB0DAE">
        <w:tc>
          <w:tcPr>
            <w:tcW w:w="1555" w:type="dxa"/>
            <w:shd w:val="clear" w:color="auto" w:fill="auto"/>
          </w:tcPr>
          <w:p w14:paraId="7E43F772" w14:textId="1AA7EC3A" w:rsidR="00AB0DAE" w:rsidRPr="007318F3" w:rsidRDefault="004D4A3F" w:rsidP="003F055F">
            <w:pPr>
              <w:jc w:val="right"/>
              <w:rPr>
                <w:rFonts w:ascii="Arial Narrow" w:hAnsi="Arial Narrow"/>
                <w:sz w:val="20"/>
                <w:szCs w:val="20"/>
              </w:rPr>
            </w:pPr>
            <w:r>
              <w:rPr>
                <w:rFonts w:ascii="Arial Narrow" w:hAnsi="Arial Narrow"/>
                <w:sz w:val="20"/>
                <w:szCs w:val="20"/>
              </w:rPr>
              <w:t>9/</w:t>
            </w:r>
            <w:r w:rsidR="003F055F">
              <w:rPr>
                <w:rFonts w:ascii="Arial Narrow" w:hAnsi="Arial Narrow"/>
                <w:sz w:val="20"/>
                <w:szCs w:val="20"/>
              </w:rPr>
              <w:t>17</w:t>
            </w:r>
          </w:p>
        </w:tc>
        <w:tc>
          <w:tcPr>
            <w:tcW w:w="1555" w:type="dxa"/>
            <w:tcBorders>
              <w:right w:val="single" w:sz="4" w:space="0" w:color="auto"/>
            </w:tcBorders>
            <w:shd w:val="clear" w:color="auto" w:fill="auto"/>
          </w:tcPr>
          <w:p w14:paraId="1078CBAD" w14:textId="5ACA8C86" w:rsidR="00AB0DAE" w:rsidRPr="007318F3" w:rsidRDefault="00B05B80" w:rsidP="00F37291">
            <w:pPr>
              <w:jc w:val="right"/>
              <w:rPr>
                <w:rFonts w:ascii="Arial Narrow" w:hAnsi="Arial Narrow"/>
                <w:sz w:val="20"/>
                <w:szCs w:val="20"/>
              </w:rPr>
            </w:pPr>
            <w:r>
              <w:rPr>
                <w:rFonts w:ascii="Arial Narrow" w:hAnsi="Arial Narrow"/>
                <w:sz w:val="20"/>
                <w:szCs w:val="20"/>
              </w:rPr>
              <w:t>1:</w:t>
            </w:r>
            <w:r w:rsidR="00F37291">
              <w:rPr>
                <w:rFonts w:ascii="Arial Narrow" w:hAnsi="Arial Narrow"/>
                <w:sz w:val="20"/>
                <w:szCs w:val="20"/>
              </w:rPr>
              <w:t>19</w:t>
            </w:r>
            <w:r>
              <w:rPr>
                <w:rFonts w:ascii="Arial Narrow" w:hAnsi="Arial Narrow"/>
                <w:sz w:val="20"/>
                <w:szCs w:val="20"/>
              </w:rPr>
              <w:t xml:space="preserve"> PM</w:t>
            </w:r>
          </w:p>
        </w:tc>
        <w:tc>
          <w:tcPr>
            <w:tcW w:w="324" w:type="dxa"/>
            <w:tcBorders>
              <w:top w:val="nil"/>
              <w:left w:val="single" w:sz="4" w:space="0" w:color="auto"/>
              <w:bottom w:val="nil"/>
              <w:right w:val="single" w:sz="4" w:space="0" w:color="auto"/>
            </w:tcBorders>
            <w:shd w:val="clear" w:color="auto" w:fill="auto"/>
          </w:tcPr>
          <w:p w14:paraId="052A57AF" w14:textId="77777777" w:rsidR="00AB0DAE" w:rsidRPr="007318F3" w:rsidRDefault="00AB0DAE" w:rsidP="00AB0DAE">
            <w:pPr>
              <w:rPr>
                <w:rFonts w:ascii="Arial Narrow" w:hAnsi="Arial Narrow"/>
                <w:sz w:val="20"/>
                <w:szCs w:val="20"/>
              </w:rPr>
            </w:pPr>
          </w:p>
        </w:tc>
        <w:tc>
          <w:tcPr>
            <w:tcW w:w="1555" w:type="dxa"/>
            <w:tcBorders>
              <w:left w:val="single" w:sz="4" w:space="0" w:color="auto"/>
            </w:tcBorders>
            <w:shd w:val="clear" w:color="auto" w:fill="auto"/>
          </w:tcPr>
          <w:p w14:paraId="44729204" w14:textId="5F5ACC53" w:rsidR="00AB0DAE" w:rsidRPr="007318F3" w:rsidRDefault="003F055F" w:rsidP="00AB0DAE">
            <w:pPr>
              <w:jc w:val="right"/>
              <w:rPr>
                <w:rFonts w:ascii="Arial Narrow" w:hAnsi="Arial Narrow"/>
                <w:sz w:val="20"/>
                <w:szCs w:val="20"/>
              </w:rPr>
            </w:pPr>
            <w:r>
              <w:rPr>
                <w:rFonts w:ascii="Arial Narrow" w:hAnsi="Arial Narrow"/>
                <w:sz w:val="20"/>
                <w:szCs w:val="20"/>
              </w:rPr>
              <w:t>10/1</w:t>
            </w:r>
          </w:p>
        </w:tc>
        <w:tc>
          <w:tcPr>
            <w:tcW w:w="1555" w:type="dxa"/>
            <w:tcBorders>
              <w:right w:val="single" w:sz="4" w:space="0" w:color="auto"/>
            </w:tcBorders>
            <w:shd w:val="clear" w:color="auto" w:fill="auto"/>
          </w:tcPr>
          <w:p w14:paraId="7A587B31" w14:textId="18D70636" w:rsidR="00AB0DAE" w:rsidRPr="007318F3" w:rsidRDefault="007601C4" w:rsidP="00B05B80">
            <w:pPr>
              <w:jc w:val="right"/>
              <w:rPr>
                <w:rFonts w:ascii="Arial Narrow" w:hAnsi="Arial Narrow"/>
                <w:sz w:val="20"/>
                <w:szCs w:val="20"/>
              </w:rPr>
            </w:pPr>
            <w:r>
              <w:rPr>
                <w:rFonts w:ascii="Arial Narrow" w:hAnsi="Arial Narrow"/>
                <w:sz w:val="20"/>
                <w:szCs w:val="20"/>
              </w:rPr>
              <w:t>1:14</w:t>
            </w:r>
            <w:r w:rsidR="00B05B80">
              <w:rPr>
                <w:rFonts w:ascii="Arial Narrow" w:hAnsi="Arial Narrow"/>
                <w:sz w:val="20"/>
                <w:szCs w:val="20"/>
              </w:rPr>
              <w:t xml:space="preserve"> PM</w:t>
            </w:r>
          </w:p>
        </w:tc>
        <w:tc>
          <w:tcPr>
            <w:tcW w:w="331" w:type="dxa"/>
            <w:tcBorders>
              <w:top w:val="nil"/>
              <w:left w:val="single" w:sz="4" w:space="0" w:color="auto"/>
              <w:bottom w:val="nil"/>
              <w:right w:val="single" w:sz="4" w:space="0" w:color="auto"/>
            </w:tcBorders>
            <w:shd w:val="clear" w:color="auto" w:fill="auto"/>
          </w:tcPr>
          <w:p w14:paraId="2F7AFB8A" w14:textId="77777777" w:rsidR="00AB0DAE" w:rsidRPr="007318F3" w:rsidRDefault="00AB0DAE" w:rsidP="00AB0DAE">
            <w:pPr>
              <w:rPr>
                <w:rFonts w:ascii="Arial Narrow" w:hAnsi="Arial Narrow"/>
                <w:sz w:val="20"/>
                <w:szCs w:val="20"/>
              </w:rPr>
            </w:pPr>
          </w:p>
        </w:tc>
        <w:tc>
          <w:tcPr>
            <w:tcW w:w="1555" w:type="dxa"/>
            <w:tcBorders>
              <w:left w:val="single" w:sz="4" w:space="0" w:color="auto"/>
            </w:tcBorders>
            <w:shd w:val="clear" w:color="auto" w:fill="auto"/>
          </w:tcPr>
          <w:p w14:paraId="1C10B6F9" w14:textId="0C325E30" w:rsidR="00AB0DAE" w:rsidRPr="007318F3" w:rsidRDefault="003F055F" w:rsidP="00AB0DAE">
            <w:pPr>
              <w:jc w:val="right"/>
              <w:rPr>
                <w:rFonts w:ascii="Arial Narrow" w:hAnsi="Arial Narrow"/>
                <w:sz w:val="20"/>
                <w:szCs w:val="20"/>
              </w:rPr>
            </w:pPr>
            <w:r>
              <w:rPr>
                <w:rFonts w:ascii="Arial Narrow" w:hAnsi="Arial Narrow"/>
                <w:sz w:val="20"/>
                <w:szCs w:val="20"/>
              </w:rPr>
              <w:t>10/15</w:t>
            </w:r>
          </w:p>
        </w:tc>
        <w:tc>
          <w:tcPr>
            <w:tcW w:w="1555" w:type="dxa"/>
            <w:shd w:val="clear" w:color="auto" w:fill="auto"/>
          </w:tcPr>
          <w:p w14:paraId="48484021" w14:textId="269E82F8" w:rsidR="00AB0DAE" w:rsidRPr="007318F3" w:rsidRDefault="008045A4" w:rsidP="00EF18B2">
            <w:pPr>
              <w:jc w:val="right"/>
              <w:rPr>
                <w:rFonts w:ascii="Arial Narrow" w:hAnsi="Arial Narrow"/>
                <w:sz w:val="20"/>
                <w:szCs w:val="20"/>
              </w:rPr>
            </w:pPr>
            <w:r>
              <w:rPr>
                <w:rFonts w:ascii="Arial Narrow" w:hAnsi="Arial Narrow"/>
                <w:sz w:val="20"/>
                <w:szCs w:val="20"/>
              </w:rPr>
              <w:t>1:1</w:t>
            </w:r>
            <w:r w:rsidR="007601C4">
              <w:rPr>
                <w:rFonts w:ascii="Arial Narrow" w:hAnsi="Arial Narrow"/>
                <w:sz w:val="20"/>
                <w:szCs w:val="20"/>
              </w:rPr>
              <w:t>0</w:t>
            </w:r>
            <w:r>
              <w:rPr>
                <w:rFonts w:ascii="Arial Narrow" w:hAnsi="Arial Narrow"/>
                <w:sz w:val="20"/>
                <w:szCs w:val="20"/>
              </w:rPr>
              <w:t xml:space="preserve"> PM</w:t>
            </w:r>
          </w:p>
        </w:tc>
      </w:tr>
      <w:tr w:rsidR="004D4A3F" w:rsidRPr="007318F3" w14:paraId="793FD3CD" w14:textId="77777777" w:rsidTr="00AB0DAE">
        <w:tc>
          <w:tcPr>
            <w:tcW w:w="1555" w:type="dxa"/>
            <w:shd w:val="clear" w:color="auto" w:fill="auto"/>
          </w:tcPr>
          <w:p w14:paraId="6CAE5676" w14:textId="1E17BB64" w:rsidR="004D4A3F" w:rsidRPr="007318F3" w:rsidRDefault="004D4A3F" w:rsidP="003F055F">
            <w:pPr>
              <w:jc w:val="right"/>
              <w:rPr>
                <w:rFonts w:ascii="Arial Narrow" w:hAnsi="Arial Narrow"/>
                <w:sz w:val="20"/>
                <w:szCs w:val="20"/>
              </w:rPr>
            </w:pPr>
            <w:r>
              <w:rPr>
                <w:rFonts w:ascii="Arial Narrow" w:hAnsi="Arial Narrow"/>
                <w:sz w:val="20"/>
                <w:szCs w:val="20"/>
              </w:rPr>
              <w:t>9/1</w:t>
            </w:r>
            <w:r w:rsidR="003F055F">
              <w:rPr>
                <w:rFonts w:ascii="Arial Narrow" w:hAnsi="Arial Narrow"/>
                <w:sz w:val="20"/>
                <w:szCs w:val="20"/>
              </w:rPr>
              <w:t>8</w:t>
            </w:r>
          </w:p>
        </w:tc>
        <w:tc>
          <w:tcPr>
            <w:tcW w:w="1555" w:type="dxa"/>
            <w:tcBorders>
              <w:right w:val="single" w:sz="4" w:space="0" w:color="auto"/>
            </w:tcBorders>
            <w:shd w:val="clear" w:color="auto" w:fill="auto"/>
          </w:tcPr>
          <w:p w14:paraId="7737DEFB" w14:textId="1FC68261" w:rsidR="004D4A3F" w:rsidRPr="007318F3" w:rsidRDefault="004D4A3F" w:rsidP="00F37291">
            <w:pPr>
              <w:jc w:val="right"/>
              <w:rPr>
                <w:rFonts w:ascii="Arial Narrow" w:hAnsi="Arial Narrow"/>
                <w:sz w:val="20"/>
                <w:szCs w:val="20"/>
              </w:rPr>
            </w:pPr>
            <w:r>
              <w:rPr>
                <w:rFonts w:ascii="Arial Narrow" w:hAnsi="Arial Narrow"/>
                <w:sz w:val="20"/>
                <w:szCs w:val="20"/>
              </w:rPr>
              <w:t>1:</w:t>
            </w:r>
            <w:r w:rsidR="00F37291">
              <w:rPr>
                <w:rFonts w:ascii="Arial Narrow" w:hAnsi="Arial Narrow"/>
                <w:sz w:val="20"/>
                <w:szCs w:val="20"/>
              </w:rPr>
              <w:t>18</w:t>
            </w:r>
            <w:r>
              <w:rPr>
                <w:rFonts w:ascii="Arial Narrow" w:hAnsi="Arial Narrow"/>
                <w:sz w:val="20"/>
                <w:szCs w:val="20"/>
              </w:rPr>
              <w:t xml:space="preserve"> PM</w:t>
            </w:r>
          </w:p>
        </w:tc>
        <w:tc>
          <w:tcPr>
            <w:tcW w:w="324" w:type="dxa"/>
            <w:tcBorders>
              <w:top w:val="nil"/>
              <w:left w:val="single" w:sz="4" w:space="0" w:color="auto"/>
              <w:bottom w:val="nil"/>
              <w:right w:val="single" w:sz="4" w:space="0" w:color="auto"/>
            </w:tcBorders>
            <w:shd w:val="clear" w:color="auto" w:fill="auto"/>
          </w:tcPr>
          <w:p w14:paraId="3572359A"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797F1681" w14:textId="395D74C1" w:rsidR="004D4A3F" w:rsidRPr="007318F3" w:rsidRDefault="003F055F" w:rsidP="00AB0DAE">
            <w:pPr>
              <w:jc w:val="right"/>
              <w:rPr>
                <w:rFonts w:ascii="Arial Narrow" w:hAnsi="Arial Narrow"/>
                <w:sz w:val="20"/>
                <w:szCs w:val="20"/>
              </w:rPr>
            </w:pPr>
            <w:r>
              <w:rPr>
                <w:rFonts w:ascii="Arial Narrow" w:hAnsi="Arial Narrow"/>
                <w:sz w:val="20"/>
                <w:szCs w:val="20"/>
              </w:rPr>
              <w:t>10/2</w:t>
            </w:r>
          </w:p>
        </w:tc>
        <w:tc>
          <w:tcPr>
            <w:tcW w:w="1555" w:type="dxa"/>
            <w:tcBorders>
              <w:right w:val="single" w:sz="4" w:space="0" w:color="auto"/>
            </w:tcBorders>
            <w:shd w:val="clear" w:color="auto" w:fill="auto"/>
          </w:tcPr>
          <w:p w14:paraId="1B8F5098" w14:textId="376AAB54" w:rsidR="004D4A3F" w:rsidRPr="007318F3" w:rsidRDefault="007601C4" w:rsidP="00B05B80">
            <w:pPr>
              <w:jc w:val="right"/>
              <w:rPr>
                <w:rFonts w:ascii="Arial Narrow" w:hAnsi="Arial Narrow"/>
                <w:sz w:val="20"/>
                <w:szCs w:val="20"/>
              </w:rPr>
            </w:pPr>
            <w:r>
              <w:rPr>
                <w:rFonts w:ascii="Arial Narrow" w:hAnsi="Arial Narrow"/>
                <w:sz w:val="20"/>
                <w:szCs w:val="20"/>
              </w:rPr>
              <w:t>1:13</w:t>
            </w:r>
            <w:r w:rsidR="004D4A3F">
              <w:rPr>
                <w:rFonts w:ascii="Arial Narrow" w:hAnsi="Arial Narrow"/>
                <w:sz w:val="20"/>
                <w:szCs w:val="20"/>
              </w:rPr>
              <w:t xml:space="preserve"> PM</w:t>
            </w:r>
          </w:p>
        </w:tc>
        <w:tc>
          <w:tcPr>
            <w:tcW w:w="331" w:type="dxa"/>
            <w:tcBorders>
              <w:top w:val="nil"/>
              <w:left w:val="single" w:sz="4" w:space="0" w:color="auto"/>
              <w:bottom w:val="nil"/>
              <w:right w:val="single" w:sz="4" w:space="0" w:color="auto"/>
            </w:tcBorders>
            <w:shd w:val="clear" w:color="auto" w:fill="auto"/>
          </w:tcPr>
          <w:p w14:paraId="6413A943"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61516B92" w14:textId="035410FD" w:rsidR="004D4A3F" w:rsidRPr="007318F3" w:rsidRDefault="003F055F" w:rsidP="00AB0DAE">
            <w:pPr>
              <w:jc w:val="right"/>
              <w:rPr>
                <w:rFonts w:ascii="Arial Narrow" w:hAnsi="Arial Narrow"/>
                <w:sz w:val="20"/>
                <w:szCs w:val="20"/>
              </w:rPr>
            </w:pPr>
            <w:r>
              <w:rPr>
                <w:rFonts w:ascii="Arial Narrow" w:hAnsi="Arial Narrow"/>
                <w:sz w:val="20"/>
                <w:szCs w:val="20"/>
              </w:rPr>
              <w:t>10/16</w:t>
            </w:r>
          </w:p>
        </w:tc>
        <w:tc>
          <w:tcPr>
            <w:tcW w:w="1555" w:type="dxa"/>
            <w:shd w:val="clear" w:color="auto" w:fill="auto"/>
          </w:tcPr>
          <w:p w14:paraId="0B98A007" w14:textId="3BDA926C" w:rsidR="004D4A3F" w:rsidRPr="007318F3" w:rsidRDefault="004D4A3F" w:rsidP="00EF18B2">
            <w:pPr>
              <w:jc w:val="right"/>
              <w:rPr>
                <w:rFonts w:ascii="Arial Narrow" w:hAnsi="Arial Narrow"/>
                <w:sz w:val="20"/>
                <w:szCs w:val="20"/>
              </w:rPr>
            </w:pPr>
            <w:r>
              <w:rPr>
                <w:rFonts w:ascii="Arial Narrow" w:hAnsi="Arial Narrow"/>
                <w:sz w:val="20"/>
                <w:szCs w:val="20"/>
              </w:rPr>
              <w:t>1:1</w:t>
            </w:r>
            <w:r w:rsidR="007601C4">
              <w:rPr>
                <w:rFonts w:ascii="Arial Narrow" w:hAnsi="Arial Narrow"/>
                <w:sz w:val="20"/>
                <w:szCs w:val="20"/>
              </w:rPr>
              <w:t>0</w:t>
            </w:r>
            <w:r>
              <w:rPr>
                <w:rFonts w:ascii="Arial Narrow" w:hAnsi="Arial Narrow"/>
                <w:sz w:val="20"/>
                <w:szCs w:val="20"/>
              </w:rPr>
              <w:t xml:space="preserve"> PM</w:t>
            </w:r>
          </w:p>
        </w:tc>
      </w:tr>
      <w:tr w:rsidR="004D4A3F" w:rsidRPr="007318F3" w14:paraId="4B0A2779" w14:textId="77777777" w:rsidTr="00AB0DAE">
        <w:tc>
          <w:tcPr>
            <w:tcW w:w="1555" w:type="dxa"/>
            <w:shd w:val="clear" w:color="auto" w:fill="auto"/>
          </w:tcPr>
          <w:p w14:paraId="20AD6692" w14:textId="3BDC4B63" w:rsidR="004D4A3F" w:rsidRPr="007318F3" w:rsidRDefault="004D4A3F" w:rsidP="003F055F">
            <w:pPr>
              <w:jc w:val="right"/>
              <w:rPr>
                <w:rFonts w:ascii="Arial Narrow" w:hAnsi="Arial Narrow"/>
                <w:sz w:val="20"/>
                <w:szCs w:val="20"/>
              </w:rPr>
            </w:pPr>
            <w:r>
              <w:rPr>
                <w:rFonts w:ascii="Arial Narrow" w:hAnsi="Arial Narrow"/>
                <w:sz w:val="20"/>
                <w:szCs w:val="20"/>
              </w:rPr>
              <w:t>9/1</w:t>
            </w:r>
            <w:r w:rsidR="003F055F">
              <w:rPr>
                <w:rFonts w:ascii="Arial Narrow" w:hAnsi="Arial Narrow"/>
                <w:sz w:val="20"/>
                <w:szCs w:val="20"/>
              </w:rPr>
              <w:t>9</w:t>
            </w:r>
          </w:p>
        </w:tc>
        <w:tc>
          <w:tcPr>
            <w:tcW w:w="1555" w:type="dxa"/>
            <w:tcBorders>
              <w:right w:val="single" w:sz="4" w:space="0" w:color="auto"/>
            </w:tcBorders>
            <w:shd w:val="clear" w:color="auto" w:fill="auto"/>
          </w:tcPr>
          <w:p w14:paraId="3744B5B3" w14:textId="7F942796" w:rsidR="004D4A3F" w:rsidRPr="007318F3" w:rsidRDefault="004D4A3F" w:rsidP="00F37291">
            <w:pPr>
              <w:jc w:val="right"/>
              <w:rPr>
                <w:rFonts w:ascii="Arial Narrow" w:hAnsi="Arial Narrow"/>
                <w:sz w:val="20"/>
                <w:szCs w:val="20"/>
              </w:rPr>
            </w:pPr>
            <w:r>
              <w:rPr>
                <w:rFonts w:ascii="Arial Narrow" w:hAnsi="Arial Narrow"/>
                <w:sz w:val="20"/>
                <w:szCs w:val="20"/>
              </w:rPr>
              <w:t>1:</w:t>
            </w:r>
            <w:r w:rsidR="00F37291">
              <w:rPr>
                <w:rFonts w:ascii="Arial Narrow" w:hAnsi="Arial Narrow"/>
                <w:sz w:val="20"/>
                <w:szCs w:val="20"/>
              </w:rPr>
              <w:t>18</w:t>
            </w:r>
            <w:r>
              <w:rPr>
                <w:rFonts w:ascii="Arial Narrow" w:hAnsi="Arial Narrow"/>
                <w:sz w:val="20"/>
                <w:szCs w:val="20"/>
              </w:rPr>
              <w:t xml:space="preserve"> PM</w:t>
            </w:r>
          </w:p>
        </w:tc>
        <w:tc>
          <w:tcPr>
            <w:tcW w:w="324" w:type="dxa"/>
            <w:tcBorders>
              <w:top w:val="nil"/>
              <w:left w:val="single" w:sz="4" w:space="0" w:color="auto"/>
              <w:bottom w:val="nil"/>
              <w:right w:val="single" w:sz="4" w:space="0" w:color="auto"/>
            </w:tcBorders>
            <w:shd w:val="clear" w:color="auto" w:fill="auto"/>
          </w:tcPr>
          <w:p w14:paraId="61FB5284"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01997E87" w14:textId="5154D978" w:rsidR="004D4A3F" w:rsidRPr="007318F3" w:rsidRDefault="003F055F" w:rsidP="00AB0DAE">
            <w:pPr>
              <w:jc w:val="right"/>
              <w:rPr>
                <w:rFonts w:ascii="Arial Narrow" w:hAnsi="Arial Narrow"/>
                <w:sz w:val="20"/>
                <w:szCs w:val="20"/>
              </w:rPr>
            </w:pPr>
            <w:r>
              <w:rPr>
                <w:rFonts w:ascii="Arial Narrow" w:hAnsi="Arial Narrow"/>
                <w:sz w:val="20"/>
                <w:szCs w:val="20"/>
              </w:rPr>
              <w:t>10/3</w:t>
            </w:r>
          </w:p>
        </w:tc>
        <w:tc>
          <w:tcPr>
            <w:tcW w:w="1555" w:type="dxa"/>
            <w:tcBorders>
              <w:right w:val="single" w:sz="4" w:space="0" w:color="auto"/>
            </w:tcBorders>
            <w:shd w:val="clear" w:color="auto" w:fill="auto"/>
          </w:tcPr>
          <w:p w14:paraId="7897BC15" w14:textId="5B534A52" w:rsidR="004D4A3F" w:rsidRPr="007318F3" w:rsidRDefault="007601C4" w:rsidP="00B05B80">
            <w:pPr>
              <w:jc w:val="right"/>
              <w:rPr>
                <w:rFonts w:ascii="Arial Narrow" w:hAnsi="Arial Narrow"/>
                <w:sz w:val="20"/>
                <w:szCs w:val="20"/>
              </w:rPr>
            </w:pPr>
            <w:r>
              <w:rPr>
                <w:rFonts w:ascii="Arial Narrow" w:hAnsi="Arial Narrow"/>
                <w:sz w:val="20"/>
                <w:szCs w:val="20"/>
              </w:rPr>
              <w:t>1:13</w:t>
            </w:r>
            <w:r w:rsidR="004D4A3F">
              <w:rPr>
                <w:rFonts w:ascii="Arial Narrow" w:hAnsi="Arial Narrow"/>
                <w:sz w:val="20"/>
                <w:szCs w:val="20"/>
              </w:rPr>
              <w:t xml:space="preserve"> PM</w:t>
            </w:r>
          </w:p>
        </w:tc>
        <w:tc>
          <w:tcPr>
            <w:tcW w:w="331" w:type="dxa"/>
            <w:tcBorders>
              <w:top w:val="nil"/>
              <w:left w:val="single" w:sz="4" w:space="0" w:color="auto"/>
              <w:bottom w:val="nil"/>
              <w:right w:val="single" w:sz="4" w:space="0" w:color="auto"/>
            </w:tcBorders>
            <w:shd w:val="clear" w:color="auto" w:fill="auto"/>
          </w:tcPr>
          <w:p w14:paraId="701776ED"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4F3A4CDF" w14:textId="4B1C5A34" w:rsidR="004D4A3F" w:rsidRPr="007318F3" w:rsidRDefault="003F055F" w:rsidP="00AB0DAE">
            <w:pPr>
              <w:jc w:val="right"/>
              <w:rPr>
                <w:rFonts w:ascii="Arial Narrow" w:hAnsi="Arial Narrow"/>
                <w:sz w:val="20"/>
                <w:szCs w:val="20"/>
              </w:rPr>
            </w:pPr>
            <w:r>
              <w:rPr>
                <w:rFonts w:ascii="Arial Narrow" w:hAnsi="Arial Narrow"/>
                <w:sz w:val="20"/>
                <w:szCs w:val="20"/>
              </w:rPr>
              <w:t>10/17</w:t>
            </w:r>
          </w:p>
        </w:tc>
        <w:tc>
          <w:tcPr>
            <w:tcW w:w="1555" w:type="dxa"/>
            <w:shd w:val="clear" w:color="auto" w:fill="auto"/>
          </w:tcPr>
          <w:p w14:paraId="0AA3DAB6" w14:textId="19DD246E" w:rsidR="004D4A3F" w:rsidRPr="007318F3" w:rsidRDefault="007601C4" w:rsidP="00AB0DAE">
            <w:pPr>
              <w:jc w:val="right"/>
              <w:rPr>
                <w:rFonts w:ascii="Arial Narrow" w:hAnsi="Arial Narrow"/>
                <w:sz w:val="20"/>
                <w:szCs w:val="20"/>
              </w:rPr>
            </w:pPr>
            <w:r>
              <w:rPr>
                <w:rFonts w:ascii="Arial Narrow" w:hAnsi="Arial Narrow"/>
                <w:sz w:val="20"/>
                <w:szCs w:val="20"/>
              </w:rPr>
              <w:t>1:09</w:t>
            </w:r>
            <w:r w:rsidR="004D4A3F">
              <w:rPr>
                <w:rFonts w:ascii="Arial Narrow" w:hAnsi="Arial Narrow"/>
                <w:sz w:val="20"/>
                <w:szCs w:val="20"/>
              </w:rPr>
              <w:t xml:space="preserve"> PM</w:t>
            </w:r>
          </w:p>
        </w:tc>
      </w:tr>
      <w:tr w:rsidR="004D4A3F" w:rsidRPr="007318F3" w14:paraId="6DD3C387" w14:textId="77777777" w:rsidTr="00AB0DAE">
        <w:tc>
          <w:tcPr>
            <w:tcW w:w="1555" w:type="dxa"/>
            <w:shd w:val="clear" w:color="auto" w:fill="auto"/>
          </w:tcPr>
          <w:p w14:paraId="5F991F00" w14:textId="271A3710" w:rsidR="004D4A3F" w:rsidRPr="007318F3" w:rsidRDefault="004D4A3F" w:rsidP="003F055F">
            <w:pPr>
              <w:jc w:val="right"/>
              <w:rPr>
                <w:rFonts w:ascii="Arial Narrow" w:hAnsi="Arial Narrow"/>
                <w:sz w:val="20"/>
                <w:szCs w:val="20"/>
              </w:rPr>
            </w:pPr>
            <w:r>
              <w:rPr>
                <w:rFonts w:ascii="Arial Narrow" w:hAnsi="Arial Narrow"/>
                <w:sz w:val="20"/>
                <w:szCs w:val="20"/>
              </w:rPr>
              <w:t>9/</w:t>
            </w:r>
            <w:r w:rsidR="003F055F">
              <w:rPr>
                <w:rFonts w:ascii="Arial Narrow" w:hAnsi="Arial Narrow"/>
                <w:sz w:val="20"/>
                <w:szCs w:val="20"/>
              </w:rPr>
              <w:t>20</w:t>
            </w:r>
          </w:p>
        </w:tc>
        <w:tc>
          <w:tcPr>
            <w:tcW w:w="1555" w:type="dxa"/>
            <w:tcBorders>
              <w:right w:val="single" w:sz="4" w:space="0" w:color="auto"/>
            </w:tcBorders>
            <w:shd w:val="clear" w:color="auto" w:fill="auto"/>
          </w:tcPr>
          <w:p w14:paraId="10473F3C" w14:textId="5FBD556A" w:rsidR="004D4A3F" w:rsidRPr="007318F3" w:rsidRDefault="004D4A3F" w:rsidP="00F37291">
            <w:pPr>
              <w:jc w:val="right"/>
              <w:rPr>
                <w:rFonts w:ascii="Arial Narrow" w:hAnsi="Arial Narrow"/>
                <w:sz w:val="20"/>
                <w:szCs w:val="20"/>
              </w:rPr>
            </w:pPr>
            <w:r>
              <w:rPr>
                <w:rFonts w:ascii="Arial Narrow" w:hAnsi="Arial Narrow"/>
                <w:sz w:val="20"/>
                <w:szCs w:val="20"/>
              </w:rPr>
              <w:t>1:</w:t>
            </w:r>
            <w:r w:rsidR="00F37291">
              <w:rPr>
                <w:rFonts w:ascii="Arial Narrow" w:hAnsi="Arial Narrow"/>
                <w:sz w:val="20"/>
                <w:szCs w:val="20"/>
              </w:rPr>
              <w:t>17</w:t>
            </w:r>
            <w:r>
              <w:rPr>
                <w:rFonts w:ascii="Arial Narrow" w:hAnsi="Arial Narrow"/>
                <w:sz w:val="20"/>
                <w:szCs w:val="20"/>
              </w:rPr>
              <w:t xml:space="preserve"> PM</w:t>
            </w:r>
          </w:p>
        </w:tc>
        <w:tc>
          <w:tcPr>
            <w:tcW w:w="324" w:type="dxa"/>
            <w:tcBorders>
              <w:top w:val="nil"/>
              <w:left w:val="single" w:sz="4" w:space="0" w:color="auto"/>
              <w:bottom w:val="nil"/>
              <w:right w:val="single" w:sz="4" w:space="0" w:color="auto"/>
            </w:tcBorders>
            <w:shd w:val="clear" w:color="auto" w:fill="auto"/>
          </w:tcPr>
          <w:p w14:paraId="18519A6B"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0D9DC880" w14:textId="3F27A3C4" w:rsidR="004D4A3F" w:rsidRPr="007318F3" w:rsidRDefault="003F055F" w:rsidP="00AB0DAE">
            <w:pPr>
              <w:jc w:val="right"/>
              <w:rPr>
                <w:rFonts w:ascii="Arial Narrow" w:hAnsi="Arial Narrow"/>
                <w:sz w:val="20"/>
                <w:szCs w:val="20"/>
              </w:rPr>
            </w:pPr>
            <w:r>
              <w:rPr>
                <w:rFonts w:ascii="Arial Narrow" w:hAnsi="Arial Narrow"/>
                <w:sz w:val="20"/>
                <w:szCs w:val="20"/>
              </w:rPr>
              <w:t>10/4</w:t>
            </w:r>
          </w:p>
        </w:tc>
        <w:tc>
          <w:tcPr>
            <w:tcW w:w="1555" w:type="dxa"/>
            <w:tcBorders>
              <w:right w:val="single" w:sz="4" w:space="0" w:color="auto"/>
            </w:tcBorders>
            <w:shd w:val="clear" w:color="auto" w:fill="auto"/>
          </w:tcPr>
          <w:p w14:paraId="792190DE" w14:textId="06A08041" w:rsidR="004D4A3F" w:rsidRPr="007318F3" w:rsidRDefault="007601C4" w:rsidP="00B05B80">
            <w:pPr>
              <w:jc w:val="right"/>
              <w:rPr>
                <w:rFonts w:ascii="Arial Narrow" w:hAnsi="Arial Narrow"/>
                <w:sz w:val="20"/>
                <w:szCs w:val="20"/>
              </w:rPr>
            </w:pPr>
            <w:r>
              <w:rPr>
                <w:rFonts w:ascii="Arial Narrow" w:hAnsi="Arial Narrow"/>
                <w:sz w:val="20"/>
                <w:szCs w:val="20"/>
              </w:rPr>
              <w:t>1:13</w:t>
            </w:r>
            <w:r w:rsidR="004D4A3F">
              <w:rPr>
                <w:rFonts w:ascii="Arial Narrow" w:hAnsi="Arial Narrow"/>
                <w:sz w:val="20"/>
                <w:szCs w:val="20"/>
              </w:rPr>
              <w:t xml:space="preserve"> PM</w:t>
            </w:r>
          </w:p>
        </w:tc>
        <w:tc>
          <w:tcPr>
            <w:tcW w:w="331" w:type="dxa"/>
            <w:tcBorders>
              <w:top w:val="nil"/>
              <w:left w:val="single" w:sz="4" w:space="0" w:color="auto"/>
              <w:bottom w:val="nil"/>
              <w:right w:val="single" w:sz="4" w:space="0" w:color="auto"/>
            </w:tcBorders>
            <w:shd w:val="clear" w:color="auto" w:fill="auto"/>
          </w:tcPr>
          <w:p w14:paraId="17BF8199"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28DB8241" w14:textId="19BD61C0" w:rsidR="004D4A3F" w:rsidRPr="007318F3" w:rsidRDefault="003F055F" w:rsidP="00AB0DAE">
            <w:pPr>
              <w:jc w:val="right"/>
              <w:rPr>
                <w:rFonts w:ascii="Arial Narrow" w:hAnsi="Arial Narrow"/>
                <w:sz w:val="20"/>
                <w:szCs w:val="20"/>
              </w:rPr>
            </w:pPr>
            <w:r>
              <w:rPr>
                <w:rFonts w:ascii="Arial Narrow" w:hAnsi="Arial Narrow"/>
                <w:sz w:val="20"/>
                <w:szCs w:val="20"/>
              </w:rPr>
              <w:t>10/18</w:t>
            </w:r>
          </w:p>
        </w:tc>
        <w:tc>
          <w:tcPr>
            <w:tcW w:w="1555" w:type="dxa"/>
            <w:shd w:val="clear" w:color="auto" w:fill="auto"/>
          </w:tcPr>
          <w:p w14:paraId="0820CFE2" w14:textId="74432E95" w:rsidR="004D4A3F" w:rsidRPr="007318F3" w:rsidRDefault="007601C4" w:rsidP="00AB0DAE">
            <w:pPr>
              <w:tabs>
                <w:tab w:val="left" w:pos="1308"/>
              </w:tabs>
              <w:jc w:val="right"/>
              <w:rPr>
                <w:rFonts w:ascii="Arial Narrow" w:hAnsi="Arial Narrow"/>
                <w:sz w:val="20"/>
                <w:szCs w:val="20"/>
              </w:rPr>
            </w:pPr>
            <w:r>
              <w:rPr>
                <w:rFonts w:ascii="Arial Narrow" w:hAnsi="Arial Narrow"/>
                <w:sz w:val="20"/>
                <w:szCs w:val="20"/>
              </w:rPr>
              <w:t>1:09</w:t>
            </w:r>
            <w:r w:rsidR="004D4A3F">
              <w:rPr>
                <w:rFonts w:ascii="Arial Narrow" w:hAnsi="Arial Narrow"/>
                <w:sz w:val="20"/>
                <w:szCs w:val="20"/>
              </w:rPr>
              <w:t xml:space="preserve"> PM</w:t>
            </w:r>
          </w:p>
        </w:tc>
      </w:tr>
      <w:tr w:rsidR="004D4A3F" w:rsidRPr="007318F3" w14:paraId="2E0F0559" w14:textId="77777777" w:rsidTr="00AB0DAE">
        <w:tc>
          <w:tcPr>
            <w:tcW w:w="1555" w:type="dxa"/>
            <w:shd w:val="clear" w:color="auto" w:fill="auto"/>
          </w:tcPr>
          <w:p w14:paraId="7000F53F" w14:textId="48B8BBAB" w:rsidR="004D4A3F" w:rsidRPr="007318F3" w:rsidRDefault="004D4A3F" w:rsidP="003F055F">
            <w:pPr>
              <w:jc w:val="right"/>
              <w:rPr>
                <w:rFonts w:ascii="Arial Narrow" w:hAnsi="Arial Narrow"/>
                <w:sz w:val="20"/>
                <w:szCs w:val="20"/>
              </w:rPr>
            </w:pPr>
            <w:r>
              <w:rPr>
                <w:rFonts w:ascii="Arial Narrow" w:hAnsi="Arial Narrow"/>
                <w:sz w:val="20"/>
                <w:szCs w:val="20"/>
              </w:rPr>
              <w:t>9/</w:t>
            </w:r>
            <w:r w:rsidR="003F055F">
              <w:rPr>
                <w:rFonts w:ascii="Arial Narrow" w:hAnsi="Arial Narrow"/>
                <w:sz w:val="20"/>
                <w:szCs w:val="20"/>
              </w:rPr>
              <w:t>21</w:t>
            </w:r>
          </w:p>
        </w:tc>
        <w:tc>
          <w:tcPr>
            <w:tcW w:w="1555" w:type="dxa"/>
            <w:tcBorders>
              <w:right w:val="single" w:sz="4" w:space="0" w:color="auto"/>
            </w:tcBorders>
            <w:shd w:val="clear" w:color="auto" w:fill="auto"/>
          </w:tcPr>
          <w:p w14:paraId="6FCD5E9B" w14:textId="261075CF" w:rsidR="004D4A3F" w:rsidRPr="007318F3" w:rsidRDefault="004D4A3F" w:rsidP="00F32370">
            <w:pPr>
              <w:jc w:val="right"/>
              <w:rPr>
                <w:rFonts w:ascii="Arial Narrow" w:hAnsi="Arial Narrow"/>
                <w:sz w:val="20"/>
                <w:szCs w:val="20"/>
              </w:rPr>
            </w:pPr>
            <w:r>
              <w:rPr>
                <w:rFonts w:ascii="Arial Narrow" w:hAnsi="Arial Narrow"/>
                <w:sz w:val="20"/>
                <w:szCs w:val="20"/>
              </w:rPr>
              <w:t>1:</w:t>
            </w:r>
            <w:r w:rsidR="00F37291">
              <w:rPr>
                <w:rFonts w:ascii="Arial Narrow" w:hAnsi="Arial Narrow"/>
                <w:sz w:val="20"/>
                <w:szCs w:val="20"/>
              </w:rPr>
              <w:t>17</w:t>
            </w:r>
            <w:r>
              <w:rPr>
                <w:rFonts w:ascii="Arial Narrow" w:hAnsi="Arial Narrow"/>
                <w:sz w:val="20"/>
                <w:szCs w:val="20"/>
              </w:rPr>
              <w:t xml:space="preserve"> PM</w:t>
            </w:r>
          </w:p>
        </w:tc>
        <w:tc>
          <w:tcPr>
            <w:tcW w:w="324" w:type="dxa"/>
            <w:tcBorders>
              <w:top w:val="nil"/>
              <w:left w:val="single" w:sz="4" w:space="0" w:color="auto"/>
              <w:bottom w:val="nil"/>
              <w:right w:val="single" w:sz="4" w:space="0" w:color="auto"/>
            </w:tcBorders>
            <w:shd w:val="clear" w:color="auto" w:fill="auto"/>
          </w:tcPr>
          <w:p w14:paraId="34B34FBA"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5E06704E" w14:textId="6EC26181" w:rsidR="004D4A3F" w:rsidRPr="007318F3" w:rsidRDefault="003F055F" w:rsidP="00AB0DAE">
            <w:pPr>
              <w:jc w:val="right"/>
              <w:rPr>
                <w:rFonts w:ascii="Arial Narrow" w:hAnsi="Arial Narrow"/>
                <w:sz w:val="20"/>
                <w:szCs w:val="20"/>
              </w:rPr>
            </w:pPr>
            <w:r>
              <w:rPr>
                <w:rFonts w:ascii="Arial Narrow" w:hAnsi="Arial Narrow"/>
                <w:sz w:val="20"/>
                <w:szCs w:val="20"/>
              </w:rPr>
              <w:t>10/5</w:t>
            </w:r>
          </w:p>
        </w:tc>
        <w:tc>
          <w:tcPr>
            <w:tcW w:w="1555" w:type="dxa"/>
            <w:tcBorders>
              <w:right w:val="single" w:sz="4" w:space="0" w:color="auto"/>
            </w:tcBorders>
            <w:shd w:val="clear" w:color="auto" w:fill="auto"/>
          </w:tcPr>
          <w:p w14:paraId="380F4318" w14:textId="0217B4A9" w:rsidR="004D4A3F" w:rsidRPr="007318F3" w:rsidRDefault="007601C4" w:rsidP="00B05B80">
            <w:pPr>
              <w:jc w:val="right"/>
              <w:rPr>
                <w:rFonts w:ascii="Arial Narrow" w:hAnsi="Arial Narrow"/>
                <w:sz w:val="20"/>
                <w:szCs w:val="20"/>
              </w:rPr>
            </w:pPr>
            <w:r>
              <w:rPr>
                <w:rFonts w:ascii="Arial Narrow" w:hAnsi="Arial Narrow"/>
                <w:sz w:val="20"/>
                <w:szCs w:val="20"/>
              </w:rPr>
              <w:t>1:12</w:t>
            </w:r>
            <w:r w:rsidR="004D4A3F">
              <w:rPr>
                <w:rFonts w:ascii="Arial Narrow" w:hAnsi="Arial Narrow"/>
                <w:sz w:val="20"/>
                <w:szCs w:val="20"/>
              </w:rPr>
              <w:t xml:space="preserve"> PM</w:t>
            </w:r>
          </w:p>
        </w:tc>
        <w:tc>
          <w:tcPr>
            <w:tcW w:w="331" w:type="dxa"/>
            <w:tcBorders>
              <w:top w:val="nil"/>
              <w:left w:val="single" w:sz="4" w:space="0" w:color="auto"/>
              <w:bottom w:val="nil"/>
              <w:right w:val="single" w:sz="4" w:space="0" w:color="auto"/>
            </w:tcBorders>
            <w:shd w:val="clear" w:color="auto" w:fill="auto"/>
          </w:tcPr>
          <w:p w14:paraId="3C8DB2A1"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230AAC32" w14:textId="115BB99A" w:rsidR="004D4A3F" w:rsidRPr="007318F3" w:rsidRDefault="003F055F" w:rsidP="00AB0DAE">
            <w:pPr>
              <w:jc w:val="right"/>
              <w:rPr>
                <w:rFonts w:ascii="Arial Narrow" w:hAnsi="Arial Narrow"/>
                <w:sz w:val="20"/>
                <w:szCs w:val="20"/>
              </w:rPr>
            </w:pPr>
            <w:r>
              <w:rPr>
                <w:rFonts w:ascii="Arial Narrow" w:hAnsi="Arial Narrow"/>
                <w:sz w:val="20"/>
                <w:szCs w:val="20"/>
              </w:rPr>
              <w:t>10/19</w:t>
            </w:r>
          </w:p>
        </w:tc>
        <w:tc>
          <w:tcPr>
            <w:tcW w:w="1555" w:type="dxa"/>
            <w:shd w:val="clear" w:color="auto" w:fill="auto"/>
          </w:tcPr>
          <w:p w14:paraId="6B7CCE9B" w14:textId="701CEE88" w:rsidR="004D4A3F" w:rsidRPr="007318F3" w:rsidRDefault="007601C4" w:rsidP="00EF18B2">
            <w:pPr>
              <w:jc w:val="right"/>
              <w:rPr>
                <w:rFonts w:ascii="Arial Narrow" w:hAnsi="Arial Narrow"/>
                <w:sz w:val="20"/>
                <w:szCs w:val="20"/>
              </w:rPr>
            </w:pPr>
            <w:r>
              <w:rPr>
                <w:rFonts w:ascii="Arial Narrow" w:hAnsi="Arial Narrow"/>
                <w:sz w:val="20"/>
                <w:szCs w:val="20"/>
              </w:rPr>
              <w:t>1:09</w:t>
            </w:r>
            <w:r w:rsidR="004D4A3F">
              <w:rPr>
                <w:rFonts w:ascii="Arial Narrow" w:hAnsi="Arial Narrow"/>
                <w:sz w:val="20"/>
                <w:szCs w:val="20"/>
              </w:rPr>
              <w:t xml:space="preserve"> PM</w:t>
            </w:r>
          </w:p>
        </w:tc>
      </w:tr>
      <w:tr w:rsidR="004D4A3F" w:rsidRPr="007318F3" w14:paraId="0E80C92F" w14:textId="77777777" w:rsidTr="00AB0DAE">
        <w:tc>
          <w:tcPr>
            <w:tcW w:w="1555" w:type="dxa"/>
            <w:shd w:val="clear" w:color="auto" w:fill="auto"/>
          </w:tcPr>
          <w:p w14:paraId="114CF6AF" w14:textId="0F7412B8" w:rsidR="004D4A3F" w:rsidRPr="007318F3" w:rsidRDefault="004D4A3F" w:rsidP="003F055F">
            <w:pPr>
              <w:jc w:val="right"/>
              <w:rPr>
                <w:rFonts w:ascii="Arial Narrow" w:hAnsi="Arial Narrow"/>
                <w:sz w:val="20"/>
                <w:szCs w:val="20"/>
              </w:rPr>
            </w:pPr>
            <w:r>
              <w:rPr>
                <w:rFonts w:ascii="Arial Narrow" w:hAnsi="Arial Narrow"/>
                <w:sz w:val="20"/>
                <w:szCs w:val="20"/>
              </w:rPr>
              <w:t>9/</w:t>
            </w:r>
            <w:r w:rsidR="003F055F">
              <w:rPr>
                <w:rFonts w:ascii="Arial Narrow" w:hAnsi="Arial Narrow"/>
                <w:sz w:val="20"/>
                <w:szCs w:val="20"/>
              </w:rPr>
              <w:t>22</w:t>
            </w:r>
          </w:p>
        </w:tc>
        <w:tc>
          <w:tcPr>
            <w:tcW w:w="1555" w:type="dxa"/>
            <w:tcBorders>
              <w:right w:val="single" w:sz="4" w:space="0" w:color="auto"/>
            </w:tcBorders>
            <w:shd w:val="clear" w:color="auto" w:fill="auto"/>
          </w:tcPr>
          <w:p w14:paraId="50A058C3" w14:textId="4FA1E59C" w:rsidR="004D4A3F" w:rsidRPr="007318F3" w:rsidRDefault="00F37291" w:rsidP="00AB0DAE">
            <w:pPr>
              <w:jc w:val="right"/>
              <w:rPr>
                <w:rFonts w:ascii="Arial Narrow" w:hAnsi="Arial Narrow"/>
                <w:sz w:val="20"/>
                <w:szCs w:val="20"/>
              </w:rPr>
            </w:pPr>
            <w:r>
              <w:rPr>
                <w:rFonts w:ascii="Arial Narrow" w:hAnsi="Arial Narrow"/>
                <w:sz w:val="20"/>
                <w:szCs w:val="20"/>
              </w:rPr>
              <w:t>1:17</w:t>
            </w:r>
            <w:r w:rsidR="004D4A3F">
              <w:rPr>
                <w:rFonts w:ascii="Arial Narrow" w:hAnsi="Arial Narrow"/>
                <w:sz w:val="20"/>
                <w:szCs w:val="20"/>
              </w:rPr>
              <w:t xml:space="preserve"> PM</w:t>
            </w:r>
          </w:p>
        </w:tc>
        <w:tc>
          <w:tcPr>
            <w:tcW w:w="324" w:type="dxa"/>
            <w:tcBorders>
              <w:top w:val="nil"/>
              <w:left w:val="single" w:sz="4" w:space="0" w:color="auto"/>
              <w:bottom w:val="nil"/>
              <w:right w:val="single" w:sz="4" w:space="0" w:color="auto"/>
            </w:tcBorders>
            <w:shd w:val="clear" w:color="auto" w:fill="auto"/>
          </w:tcPr>
          <w:p w14:paraId="327A0BBB"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0F20C513" w14:textId="322380C2" w:rsidR="004D4A3F" w:rsidRPr="007318F3" w:rsidRDefault="003F055F" w:rsidP="00AB0DAE">
            <w:pPr>
              <w:jc w:val="right"/>
              <w:rPr>
                <w:rFonts w:ascii="Arial Narrow" w:hAnsi="Arial Narrow"/>
                <w:sz w:val="20"/>
                <w:szCs w:val="20"/>
              </w:rPr>
            </w:pPr>
            <w:r>
              <w:rPr>
                <w:rFonts w:ascii="Arial Narrow" w:hAnsi="Arial Narrow"/>
                <w:sz w:val="20"/>
                <w:szCs w:val="20"/>
              </w:rPr>
              <w:t>10/6</w:t>
            </w:r>
          </w:p>
        </w:tc>
        <w:tc>
          <w:tcPr>
            <w:tcW w:w="1555" w:type="dxa"/>
            <w:tcBorders>
              <w:right w:val="single" w:sz="4" w:space="0" w:color="auto"/>
            </w:tcBorders>
            <w:shd w:val="clear" w:color="auto" w:fill="auto"/>
          </w:tcPr>
          <w:p w14:paraId="77352FF5" w14:textId="32511D66" w:rsidR="004D4A3F" w:rsidRPr="007318F3" w:rsidRDefault="007601C4" w:rsidP="00B05B80">
            <w:pPr>
              <w:jc w:val="right"/>
              <w:rPr>
                <w:rFonts w:ascii="Arial Narrow" w:hAnsi="Arial Narrow"/>
                <w:sz w:val="20"/>
                <w:szCs w:val="20"/>
              </w:rPr>
            </w:pPr>
            <w:r>
              <w:rPr>
                <w:rFonts w:ascii="Arial Narrow" w:hAnsi="Arial Narrow"/>
                <w:sz w:val="20"/>
                <w:szCs w:val="20"/>
              </w:rPr>
              <w:t>1:12</w:t>
            </w:r>
            <w:r w:rsidR="004D4A3F">
              <w:rPr>
                <w:rFonts w:ascii="Arial Narrow" w:hAnsi="Arial Narrow"/>
                <w:sz w:val="20"/>
                <w:szCs w:val="20"/>
              </w:rPr>
              <w:t xml:space="preserve"> PM</w:t>
            </w:r>
          </w:p>
        </w:tc>
        <w:tc>
          <w:tcPr>
            <w:tcW w:w="331" w:type="dxa"/>
            <w:tcBorders>
              <w:top w:val="nil"/>
              <w:left w:val="single" w:sz="4" w:space="0" w:color="auto"/>
              <w:bottom w:val="nil"/>
              <w:right w:val="single" w:sz="4" w:space="0" w:color="auto"/>
            </w:tcBorders>
            <w:shd w:val="clear" w:color="auto" w:fill="auto"/>
          </w:tcPr>
          <w:p w14:paraId="4E7DC3D6"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49CED011" w14:textId="06EBFAED" w:rsidR="004D4A3F" w:rsidRPr="007318F3" w:rsidRDefault="003F055F" w:rsidP="00AB0DAE">
            <w:pPr>
              <w:jc w:val="right"/>
              <w:rPr>
                <w:rFonts w:ascii="Arial Narrow" w:hAnsi="Arial Narrow"/>
                <w:sz w:val="20"/>
                <w:szCs w:val="20"/>
              </w:rPr>
            </w:pPr>
            <w:r>
              <w:rPr>
                <w:rFonts w:ascii="Arial Narrow" w:hAnsi="Arial Narrow"/>
                <w:sz w:val="20"/>
                <w:szCs w:val="20"/>
              </w:rPr>
              <w:t>10/20</w:t>
            </w:r>
          </w:p>
        </w:tc>
        <w:tc>
          <w:tcPr>
            <w:tcW w:w="1555" w:type="dxa"/>
            <w:shd w:val="clear" w:color="auto" w:fill="auto"/>
          </w:tcPr>
          <w:p w14:paraId="1E110886" w14:textId="5B6EA763" w:rsidR="004D4A3F" w:rsidRPr="007318F3" w:rsidRDefault="007601C4" w:rsidP="00AB0DAE">
            <w:pPr>
              <w:jc w:val="right"/>
              <w:rPr>
                <w:rFonts w:ascii="Arial Narrow" w:hAnsi="Arial Narrow"/>
                <w:sz w:val="20"/>
                <w:szCs w:val="20"/>
              </w:rPr>
            </w:pPr>
            <w:r>
              <w:rPr>
                <w:rFonts w:ascii="Arial Narrow" w:hAnsi="Arial Narrow"/>
                <w:sz w:val="20"/>
                <w:szCs w:val="20"/>
              </w:rPr>
              <w:t>1:09</w:t>
            </w:r>
            <w:r w:rsidR="004D4A3F">
              <w:rPr>
                <w:rFonts w:ascii="Arial Narrow" w:hAnsi="Arial Narrow"/>
                <w:sz w:val="20"/>
                <w:szCs w:val="20"/>
              </w:rPr>
              <w:t xml:space="preserve"> PM</w:t>
            </w:r>
          </w:p>
        </w:tc>
      </w:tr>
      <w:tr w:rsidR="004D4A3F" w:rsidRPr="007318F3" w14:paraId="071D9F27" w14:textId="77777777" w:rsidTr="00AB0DAE">
        <w:tc>
          <w:tcPr>
            <w:tcW w:w="1555" w:type="dxa"/>
            <w:shd w:val="clear" w:color="auto" w:fill="auto"/>
          </w:tcPr>
          <w:p w14:paraId="7DB2D501" w14:textId="13789FE4" w:rsidR="004D4A3F" w:rsidRPr="007318F3" w:rsidRDefault="004D4A3F" w:rsidP="003F055F">
            <w:pPr>
              <w:jc w:val="right"/>
              <w:rPr>
                <w:rFonts w:ascii="Arial Narrow" w:hAnsi="Arial Narrow"/>
                <w:sz w:val="20"/>
                <w:szCs w:val="20"/>
              </w:rPr>
            </w:pPr>
            <w:r>
              <w:rPr>
                <w:rFonts w:ascii="Arial Narrow" w:hAnsi="Arial Narrow"/>
                <w:sz w:val="20"/>
                <w:szCs w:val="20"/>
              </w:rPr>
              <w:t>9/</w:t>
            </w:r>
            <w:r w:rsidR="003F055F">
              <w:rPr>
                <w:rFonts w:ascii="Arial Narrow" w:hAnsi="Arial Narrow"/>
                <w:sz w:val="20"/>
                <w:szCs w:val="20"/>
              </w:rPr>
              <w:t>23</w:t>
            </w:r>
          </w:p>
        </w:tc>
        <w:tc>
          <w:tcPr>
            <w:tcW w:w="1555" w:type="dxa"/>
            <w:tcBorders>
              <w:right w:val="single" w:sz="4" w:space="0" w:color="auto"/>
            </w:tcBorders>
            <w:shd w:val="clear" w:color="auto" w:fill="auto"/>
          </w:tcPr>
          <w:p w14:paraId="50A28BC3" w14:textId="3E3BBBF6" w:rsidR="004D4A3F" w:rsidRPr="007318F3" w:rsidRDefault="00F37291" w:rsidP="00AB0DAE">
            <w:pPr>
              <w:jc w:val="right"/>
              <w:rPr>
                <w:rFonts w:ascii="Arial Narrow" w:hAnsi="Arial Narrow"/>
                <w:sz w:val="20"/>
                <w:szCs w:val="20"/>
              </w:rPr>
            </w:pPr>
            <w:r>
              <w:rPr>
                <w:rFonts w:ascii="Arial Narrow" w:hAnsi="Arial Narrow"/>
                <w:sz w:val="20"/>
                <w:szCs w:val="20"/>
              </w:rPr>
              <w:t>1:16</w:t>
            </w:r>
            <w:r w:rsidR="004D4A3F">
              <w:rPr>
                <w:rFonts w:ascii="Arial Narrow" w:hAnsi="Arial Narrow"/>
                <w:sz w:val="20"/>
                <w:szCs w:val="20"/>
              </w:rPr>
              <w:t xml:space="preserve"> PM</w:t>
            </w:r>
          </w:p>
        </w:tc>
        <w:tc>
          <w:tcPr>
            <w:tcW w:w="324" w:type="dxa"/>
            <w:tcBorders>
              <w:top w:val="nil"/>
              <w:left w:val="single" w:sz="4" w:space="0" w:color="auto"/>
              <w:bottom w:val="nil"/>
              <w:right w:val="single" w:sz="4" w:space="0" w:color="auto"/>
            </w:tcBorders>
            <w:shd w:val="clear" w:color="auto" w:fill="auto"/>
          </w:tcPr>
          <w:p w14:paraId="06D8902F"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3D201478" w14:textId="170F65BA" w:rsidR="004D4A3F" w:rsidRPr="007318F3" w:rsidRDefault="003F055F" w:rsidP="00AB0DAE">
            <w:pPr>
              <w:jc w:val="right"/>
              <w:rPr>
                <w:rFonts w:ascii="Arial Narrow" w:hAnsi="Arial Narrow"/>
                <w:sz w:val="20"/>
                <w:szCs w:val="20"/>
              </w:rPr>
            </w:pPr>
            <w:r>
              <w:rPr>
                <w:rFonts w:ascii="Arial Narrow" w:hAnsi="Arial Narrow"/>
                <w:sz w:val="20"/>
                <w:szCs w:val="20"/>
              </w:rPr>
              <w:t>10/7</w:t>
            </w:r>
          </w:p>
        </w:tc>
        <w:tc>
          <w:tcPr>
            <w:tcW w:w="1555" w:type="dxa"/>
            <w:tcBorders>
              <w:right w:val="single" w:sz="4" w:space="0" w:color="auto"/>
            </w:tcBorders>
            <w:shd w:val="clear" w:color="auto" w:fill="auto"/>
          </w:tcPr>
          <w:p w14:paraId="12BE1EAE" w14:textId="37F79E31" w:rsidR="004D4A3F" w:rsidRPr="007318F3" w:rsidRDefault="007601C4" w:rsidP="00B05B80">
            <w:pPr>
              <w:jc w:val="right"/>
              <w:rPr>
                <w:rFonts w:ascii="Arial Narrow" w:hAnsi="Arial Narrow"/>
                <w:sz w:val="20"/>
                <w:szCs w:val="20"/>
              </w:rPr>
            </w:pPr>
            <w:r>
              <w:rPr>
                <w:rFonts w:ascii="Arial Narrow" w:hAnsi="Arial Narrow"/>
                <w:sz w:val="20"/>
                <w:szCs w:val="20"/>
              </w:rPr>
              <w:t>1:12</w:t>
            </w:r>
            <w:r w:rsidR="004D4A3F">
              <w:rPr>
                <w:rFonts w:ascii="Arial Narrow" w:hAnsi="Arial Narrow"/>
                <w:sz w:val="20"/>
                <w:szCs w:val="20"/>
              </w:rPr>
              <w:t xml:space="preserve"> PM</w:t>
            </w:r>
          </w:p>
        </w:tc>
        <w:tc>
          <w:tcPr>
            <w:tcW w:w="331" w:type="dxa"/>
            <w:tcBorders>
              <w:top w:val="nil"/>
              <w:left w:val="single" w:sz="4" w:space="0" w:color="auto"/>
              <w:bottom w:val="nil"/>
              <w:right w:val="single" w:sz="4" w:space="0" w:color="auto"/>
            </w:tcBorders>
            <w:shd w:val="clear" w:color="auto" w:fill="auto"/>
          </w:tcPr>
          <w:p w14:paraId="22ABBFF2"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31EF6C60" w14:textId="26060F7F" w:rsidR="004D4A3F" w:rsidRPr="007318F3" w:rsidRDefault="003F055F" w:rsidP="00AB0DAE">
            <w:pPr>
              <w:jc w:val="right"/>
              <w:rPr>
                <w:rFonts w:ascii="Arial Narrow" w:hAnsi="Arial Narrow"/>
                <w:sz w:val="20"/>
                <w:szCs w:val="20"/>
              </w:rPr>
            </w:pPr>
            <w:r>
              <w:rPr>
                <w:rFonts w:ascii="Arial Narrow" w:hAnsi="Arial Narrow"/>
                <w:sz w:val="20"/>
                <w:szCs w:val="20"/>
              </w:rPr>
              <w:t>10/21</w:t>
            </w:r>
          </w:p>
        </w:tc>
        <w:tc>
          <w:tcPr>
            <w:tcW w:w="1555" w:type="dxa"/>
            <w:shd w:val="clear" w:color="auto" w:fill="auto"/>
          </w:tcPr>
          <w:p w14:paraId="491D60F6" w14:textId="5D592417" w:rsidR="004D4A3F" w:rsidRPr="007318F3" w:rsidRDefault="007601C4" w:rsidP="00AB0DAE">
            <w:pPr>
              <w:jc w:val="right"/>
              <w:rPr>
                <w:rFonts w:ascii="Arial Narrow" w:hAnsi="Arial Narrow"/>
                <w:sz w:val="20"/>
                <w:szCs w:val="20"/>
              </w:rPr>
            </w:pPr>
            <w:r>
              <w:rPr>
                <w:rFonts w:ascii="Arial Narrow" w:hAnsi="Arial Narrow"/>
                <w:sz w:val="20"/>
                <w:szCs w:val="20"/>
              </w:rPr>
              <w:t>1:09</w:t>
            </w:r>
            <w:r w:rsidR="004D4A3F">
              <w:rPr>
                <w:rFonts w:ascii="Arial Narrow" w:hAnsi="Arial Narrow"/>
                <w:sz w:val="20"/>
                <w:szCs w:val="20"/>
              </w:rPr>
              <w:t xml:space="preserve"> PM</w:t>
            </w:r>
          </w:p>
        </w:tc>
      </w:tr>
      <w:tr w:rsidR="004D4A3F" w:rsidRPr="007318F3" w14:paraId="46624BF3" w14:textId="77777777" w:rsidTr="00AB0DAE">
        <w:tc>
          <w:tcPr>
            <w:tcW w:w="1555" w:type="dxa"/>
            <w:shd w:val="clear" w:color="auto" w:fill="auto"/>
          </w:tcPr>
          <w:p w14:paraId="166F5038" w14:textId="6A9DA2D0" w:rsidR="004D4A3F" w:rsidRPr="007318F3" w:rsidRDefault="004D4A3F" w:rsidP="003F055F">
            <w:pPr>
              <w:jc w:val="right"/>
              <w:rPr>
                <w:rFonts w:ascii="Arial Narrow" w:hAnsi="Arial Narrow"/>
                <w:sz w:val="20"/>
                <w:szCs w:val="20"/>
              </w:rPr>
            </w:pPr>
            <w:r>
              <w:rPr>
                <w:rFonts w:ascii="Arial Narrow" w:hAnsi="Arial Narrow"/>
                <w:sz w:val="20"/>
                <w:szCs w:val="20"/>
              </w:rPr>
              <w:t>9/</w:t>
            </w:r>
            <w:r w:rsidR="003F055F">
              <w:rPr>
                <w:rFonts w:ascii="Arial Narrow" w:hAnsi="Arial Narrow"/>
                <w:sz w:val="20"/>
                <w:szCs w:val="20"/>
              </w:rPr>
              <w:t>24</w:t>
            </w:r>
          </w:p>
        </w:tc>
        <w:tc>
          <w:tcPr>
            <w:tcW w:w="1555" w:type="dxa"/>
            <w:tcBorders>
              <w:right w:val="single" w:sz="4" w:space="0" w:color="auto"/>
            </w:tcBorders>
            <w:shd w:val="clear" w:color="auto" w:fill="auto"/>
          </w:tcPr>
          <w:p w14:paraId="47653EE6" w14:textId="58852DF3" w:rsidR="004D4A3F" w:rsidRPr="007318F3" w:rsidRDefault="00F37291" w:rsidP="00AB0DAE">
            <w:pPr>
              <w:jc w:val="right"/>
              <w:rPr>
                <w:rFonts w:ascii="Arial Narrow" w:hAnsi="Arial Narrow"/>
                <w:sz w:val="20"/>
                <w:szCs w:val="20"/>
              </w:rPr>
            </w:pPr>
            <w:r>
              <w:rPr>
                <w:rFonts w:ascii="Arial Narrow" w:hAnsi="Arial Narrow"/>
                <w:sz w:val="20"/>
                <w:szCs w:val="20"/>
              </w:rPr>
              <w:t>1:16</w:t>
            </w:r>
            <w:r w:rsidR="004D4A3F">
              <w:rPr>
                <w:rFonts w:ascii="Arial Narrow" w:hAnsi="Arial Narrow"/>
                <w:sz w:val="20"/>
                <w:szCs w:val="20"/>
              </w:rPr>
              <w:t xml:space="preserve"> PM</w:t>
            </w:r>
          </w:p>
        </w:tc>
        <w:tc>
          <w:tcPr>
            <w:tcW w:w="324" w:type="dxa"/>
            <w:tcBorders>
              <w:top w:val="nil"/>
              <w:left w:val="single" w:sz="4" w:space="0" w:color="auto"/>
              <w:bottom w:val="nil"/>
              <w:right w:val="single" w:sz="4" w:space="0" w:color="auto"/>
            </w:tcBorders>
            <w:shd w:val="clear" w:color="auto" w:fill="auto"/>
          </w:tcPr>
          <w:p w14:paraId="122ACD22"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0F0C4116" w14:textId="44BE3C7A" w:rsidR="004D4A3F" w:rsidRPr="007318F3" w:rsidRDefault="003F055F" w:rsidP="00AB0DAE">
            <w:pPr>
              <w:jc w:val="right"/>
              <w:rPr>
                <w:rFonts w:ascii="Arial Narrow" w:hAnsi="Arial Narrow"/>
                <w:sz w:val="20"/>
                <w:szCs w:val="20"/>
              </w:rPr>
            </w:pPr>
            <w:r>
              <w:rPr>
                <w:rFonts w:ascii="Arial Narrow" w:hAnsi="Arial Narrow"/>
                <w:sz w:val="20"/>
                <w:szCs w:val="20"/>
              </w:rPr>
              <w:t>10/8</w:t>
            </w:r>
          </w:p>
        </w:tc>
        <w:tc>
          <w:tcPr>
            <w:tcW w:w="1555" w:type="dxa"/>
            <w:tcBorders>
              <w:right w:val="single" w:sz="4" w:space="0" w:color="auto"/>
            </w:tcBorders>
            <w:shd w:val="clear" w:color="auto" w:fill="auto"/>
          </w:tcPr>
          <w:p w14:paraId="64299127" w14:textId="4916421F" w:rsidR="004D4A3F" w:rsidRPr="007318F3" w:rsidRDefault="007601C4" w:rsidP="00B05B80">
            <w:pPr>
              <w:jc w:val="right"/>
              <w:rPr>
                <w:rFonts w:ascii="Arial Narrow" w:hAnsi="Arial Narrow"/>
                <w:sz w:val="20"/>
                <w:szCs w:val="20"/>
              </w:rPr>
            </w:pPr>
            <w:r>
              <w:rPr>
                <w:rFonts w:ascii="Arial Narrow" w:hAnsi="Arial Narrow"/>
                <w:sz w:val="20"/>
                <w:szCs w:val="20"/>
              </w:rPr>
              <w:t>1:12</w:t>
            </w:r>
            <w:r w:rsidR="004D4A3F">
              <w:rPr>
                <w:rFonts w:ascii="Arial Narrow" w:hAnsi="Arial Narrow"/>
                <w:sz w:val="20"/>
                <w:szCs w:val="20"/>
              </w:rPr>
              <w:t xml:space="preserve"> PM</w:t>
            </w:r>
          </w:p>
        </w:tc>
        <w:tc>
          <w:tcPr>
            <w:tcW w:w="331" w:type="dxa"/>
            <w:tcBorders>
              <w:top w:val="nil"/>
              <w:left w:val="single" w:sz="4" w:space="0" w:color="auto"/>
              <w:bottom w:val="nil"/>
              <w:right w:val="single" w:sz="4" w:space="0" w:color="auto"/>
            </w:tcBorders>
            <w:shd w:val="clear" w:color="auto" w:fill="auto"/>
          </w:tcPr>
          <w:p w14:paraId="29B26CCC"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3D04899A" w14:textId="518D33DB" w:rsidR="004D4A3F" w:rsidRPr="007318F3" w:rsidRDefault="003F055F" w:rsidP="00AB0DAE">
            <w:pPr>
              <w:jc w:val="right"/>
              <w:rPr>
                <w:rFonts w:ascii="Arial Narrow" w:hAnsi="Arial Narrow"/>
                <w:sz w:val="20"/>
                <w:szCs w:val="20"/>
              </w:rPr>
            </w:pPr>
            <w:r>
              <w:rPr>
                <w:rFonts w:ascii="Arial Narrow" w:hAnsi="Arial Narrow"/>
                <w:sz w:val="20"/>
                <w:szCs w:val="20"/>
              </w:rPr>
              <w:t>10/22</w:t>
            </w:r>
          </w:p>
        </w:tc>
        <w:tc>
          <w:tcPr>
            <w:tcW w:w="1555" w:type="dxa"/>
            <w:shd w:val="clear" w:color="auto" w:fill="auto"/>
          </w:tcPr>
          <w:p w14:paraId="721FBB53" w14:textId="71E52471" w:rsidR="004D4A3F" w:rsidRPr="007318F3" w:rsidRDefault="007601C4" w:rsidP="00AB0DAE">
            <w:pPr>
              <w:jc w:val="right"/>
              <w:rPr>
                <w:rFonts w:ascii="Arial Narrow" w:hAnsi="Arial Narrow"/>
                <w:sz w:val="20"/>
                <w:szCs w:val="20"/>
              </w:rPr>
            </w:pPr>
            <w:r>
              <w:rPr>
                <w:rFonts w:ascii="Arial Narrow" w:hAnsi="Arial Narrow"/>
                <w:sz w:val="20"/>
                <w:szCs w:val="20"/>
              </w:rPr>
              <w:t>1:09</w:t>
            </w:r>
            <w:r w:rsidR="004D4A3F">
              <w:rPr>
                <w:rFonts w:ascii="Arial Narrow" w:hAnsi="Arial Narrow"/>
                <w:sz w:val="20"/>
                <w:szCs w:val="20"/>
              </w:rPr>
              <w:t xml:space="preserve"> PM</w:t>
            </w:r>
          </w:p>
        </w:tc>
      </w:tr>
      <w:tr w:rsidR="004D4A3F" w:rsidRPr="007318F3" w14:paraId="6A1AEC39" w14:textId="77777777" w:rsidTr="00AB0DAE">
        <w:tc>
          <w:tcPr>
            <w:tcW w:w="1555" w:type="dxa"/>
            <w:shd w:val="clear" w:color="auto" w:fill="auto"/>
          </w:tcPr>
          <w:p w14:paraId="4408793A" w14:textId="7A7D9E53" w:rsidR="004D4A3F" w:rsidRPr="007318F3" w:rsidRDefault="004D4A3F" w:rsidP="003F055F">
            <w:pPr>
              <w:jc w:val="right"/>
              <w:rPr>
                <w:rFonts w:ascii="Arial Narrow" w:hAnsi="Arial Narrow"/>
                <w:sz w:val="20"/>
                <w:szCs w:val="20"/>
              </w:rPr>
            </w:pPr>
            <w:r>
              <w:rPr>
                <w:rFonts w:ascii="Arial Narrow" w:hAnsi="Arial Narrow"/>
                <w:sz w:val="20"/>
                <w:szCs w:val="20"/>
              </w:rPr>
              <w:t>9/</w:t>
            </w:r>
            <w:r w:rsidR="003F055F">
              <w:rPr>
                <w:rFonts w:ascii="Arial Narrow" w:hAnsi="Arial Narrow"/>
                <w:sz w:val="20"/>
                <w:szCs w:val="20"/>
              </w:rPr>
              <w:t>25</w:t>
            </w:r>
          </w:p>
        </w:tc>
        <w:tc>
          <w:tcPr>
            <w:tcW w:w="1555" w:type="dxa"/>
            <w:tcBorders>
              <w:right w:val="single" w:sz="4" w:space="0" w:color="auto"/>
            </w:tcBorders>
            <w:shd w:val="clear" w:color="auto" w:fill="auto"/>
          </w:tcPr>
          <w:p w14:paraId="141F78A5" w14:textId="7AD4AC73" w:rsidR="004D4A3F" w:rsidRPr="007318F3" w:rsidRDefault="00F37291" w:rsidP="00AB0DAE">
            <w:pPr>
              <w:jc w:val="right"/>
              <w:rPr>
                <w:rFonts w:ascii="Arial Narrow" w:hAnsi="Arial Narrow"/>
                <w:sz w:val="20"/>
                <w:szCs w:val="20"/>
              </w:rPr>
            </w:pPr>
            <w:r>
              <w:rPr>
                <w:rFonts w:ascii="Arial Narrow" w:hAnsi="Arial Narrow"/>
                <w:sz w:val="20"/>
                <w:szCs w:val="20"/>
              </w:rPr>
              <w:t>1:16</w:t>
            </w:r>
            <w:r w:rsidR="004D4A3F">
              <w:rPr>
                <w:rFonts w:ascii="Arial Narrow" w:hAnsi="Arial Narrow"/>
                <w:sz w:val="20"/>
                <w:szCs w:val="20"/>
              </w:rPr>
              <w:t xml:space="preserve"> PM</w:t>
            </w:r>
          </w:p>
        </w:tc>
        <w:tc>
          <w:tcPr>
            <w:tcW w:w="324" w:type="dxa"/>
            <w:tcBorders>
              <w:top w:val="nil"/>
              <w:left w:val="single" w:sz="4" w:space="0" w:color="auto"/>
              <w:bottom w:val="nil"/>
              <w:right w:val="single" w:sz="4" w:space="0" w:color="auto"/>
            </w:tcBorders>
            <w:shd w:val="clear" w:color="auto" w:fill="auto"/>
          </w:tcPr>
          <w:p w14:paraId="16640BDD"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1727E06C" w14:textId="5122FF18" w:rsidR="004D4A3F" w:rsidRPr="007318F3" w:rsidRDefault="003F055F" w:rsidP="00AB0DAE">
            <w:pPr>
              <w:jc w:val="right"/>
              <w:rPr>
                <w:rFonts w:ascii="Arial Narrow" w:hAnsi="Arial Narrow"/>
                <w:sz w:val="20"/>
                <w:szCs w:val="20"/>
              </w:rPr>
            </w:pPr>
            <w:r>
              <w:rPr>
                <w:rFonts w:ascii="Arial Narrow" w:hAnsi="Arial Narrow"/>
                <w:sz w:val="20"/>
                <w:szCs w:val="20"/>
              </w:rPr>
              <w:t>10/9</w:t>
            </w:r>
          </w:p>
        </w:tc>
        <w:tc>
          <w:tcPr>
            <w:tcW w:w="1555" w:type="dxa"/>
            <w:tcBorders>
              <w:right w:val="single" w:sz="4" w:space="0" w:color="auto"/>
            </w:tcBorders>
            <w:shd w:val="clear" w:color="auto" w:fill="auto"/>
          </w:tcPr>
          <w:p w14:paraId="6FD95F7B" w14:textId="1696C1D9" w:rsidR="004D4A3F" w:rsidRPr="007318F3" w:rsidRDefault="004D4A3F" w:rsidP="00EF18B2">
            <w:pPr>
              <w:jc w:val="right"/>
              <w:rPr>
                <w:rFonts w:ascii="Arial Narrow" w:hAnsi="Arial Narrow"/>
                <w:sz w:val="20"/>
                <w:szCs w:val="20"/>
              </w:rPr>
            </w:pPr>
            <w:r>
              <w:rPr>
                <w:rFonts w:ascii="Arial Narrow" w:hAnsi="Arial Narrow"/>
                <w:sz w:val="20"/>
                <w:szCs w:val="20"/>
              </w:rPr>
              <w:t>1:1</w:t>
            </w:r>
            <w:r w:rsidR="007601C4">
              <w:rPr>
                <w:rFonts w:ascii="Arial Narrow" w:hAnsi="Arial Narrow"/>
                <w:sz w:val="20"/>
                <w:szCs w:val="20"/>
              </w:rPr>
              <w:t>1</w:t>
            </w:r>
            <w:r>
              <w:rPr>
                <w:rFonts w:ascii="Arial Narrow" w:hAnsi="Arial Narrow"/>
                <w:sz w:val="20"/>
                <w:szCs w:val="20"/>
              </w:rPr>
              <w:t xml:space="preserve"> PM</w:t>
            </w:r>
          </w:p>
        </w:tc>
        <w:tc>
          <w:tcPr>
            <w:tcW w:w="331" w:type="dxa"/>
            <w:tcBorders>
              <w:top w:val="nil"/>
              <w:left w:val="single" w:sz="4" w:space="0" w:color="auto"/>
              <w:bottom w:val="nil"/>
              <w:right w:val="single" w:sz="4" w:space="0" w:color="auto"/>
            </w:tcBorders>
            <w:shd w:val="clear" w:color="auto" w:fill="auto"/>
          </w:tcPr>
          <w:p w14:paraId="0130E022"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4B1321F0" w14:textId="310B45A8" w:rsidR="004D4A3F" w:rsidRPr="007318F3" w:rsidRDefault="003F055F" w:rsidP="00AB0DAE">
            <w:pPr>
              <w:jc w:val="right"/>
              <w:rPr>
                <w:rFonts w:ascii="Arial Narrow" w:hAnsi="Arial Narrow"/>
                <w:sz w:val="20"/>
                <w:szCs w:val="20"/>
              </w:rPr>
            </w:pPr>
            <w:r>
              <w:rPr>
                <w:rFonts w:ascii="Arial Narrow" w:hAnsi="Arial Narrow"/>
                <w:sz w:val="20"/>
                <w:szCs w:val="20"/>
              </w:rPr>
              <w:t>10/23</w:t>
            </w:r>
          </w:p>
        </w:tc>
        <w:tc>
          <w:tcPr>
            <w:tcW w:w="1555" w:type="dxa"/>
            <w:shd w:val="clear" w:color="auto" w:fill="auto"/>
          </w:tcPr>
          <w:p w14:paraId="3809C6C3" w14:textId="475B7A47" w:rsidR="004D4A3F" w:rsidRPr="007318F3" w:rsidRDefault="007601C4" w:rsidP="00AB0DAE">
            <w:pPr>
              <w:jc w:val="right"/>
              <w:rPr>
                <w:rFonts w:ascii="Arial Narrow" w:hAnsi="Arial Narrow"/>
                <w:sz w:val="20"/>
                <w:szCs w:val="20"/>
              </w:rPr>
            </w:pPr>
            <w:r>
              <w:rPr>
                <w:rFonts w:ascii="Arial Narrow" w:hAnsi="Arial Narrow"/>
                <w:sz w:val="20"/>
                <w:szCs w:val="20"/>
              </w:rPr>
              <w:t>1:08</w:t>
            </w:r>
            <w:r w:rsidR="004D4A3F">
              <w:rPr>
                <w:rFonts w:ascii="Arial Narrow" w:hAnsi="Arial Narrow"/>
                <w:sz w:val="20"/>
                <w:szCs w:val="20"/>
              </w:rPr>
              <w:t xml:space="preserve"> PM</w:t>
            </w:r>
          </w:p>
        </w:tc>
      </w:tr>
      <w:tr w:rsidR="004D4A3F" w:rsidRPr="007318F3" w14:paraId="1049EBDA" w14:textId="77777777" w:rsidTr="00AB0DAE">
        <w:tc>
          <w:tcPr>
            <w:tcW w:w="1555" w:type="dxa"/>
            <w:shd w:val="clear" w:color="auto" w:fill="auto"/>
          </w:tcPr>
          <w:p w14:paraId="25E52831" w14:textId="04118BE6" w:rsidR="004D4A3F" w:rsidRPr="007318F3" w:rsidRDefault="004D4A3F" w:rsidP="003F055F">
            <w:pPr>
              <w:jc w:val="right"/>
              <w:rPr>
                <w:rFonts w:ascii="Arial Narrow" w:hAnsi="Arial Narrow"/>
                <w:sz w:val="20"/>
                <w:szCs w:val="20"/>
              </w:rPr>
            </w:pPr>
            <w:r>
              <w:rPr>
                <w:rFonts w:ascii="Arial Narrow" w:hAnsi="Arial Narrow"/>
                <w:sz w:val="20"/>
                <w:szCs w:val="20"/>
              </w:rPr>
              <w:t>9/</w:t>
            </w:r>
            <w:r w:rsidR="003F055F">
              <w:rPr>
                <w:rFonts w:ascii="Arial Narrow" w:hAnsi="Arial Narrow"/>
                <w:sz w:val="20"/>
                <w:szCs w:val="20"/>
              </w:rPr>
              <w:t>26</w:t>
            </w:r>
          </w:p>
        </w:tc>
        <w:tc>
          <w:tcPr>
            <w:tcW w:w="1555" w:type="dxa"/>
            <w:tcBorders>
              <w:right w:val="single" w:sz="4" w:space="0" w:color="auto"/>
            </w:tcBorders>
            <w:shd w:val="clear" w:color="auto" w:fill="auto"/>
          </w:tcPr>
          <w:p w14:paraId="63439F57" w14:textId="3B8A970D" w:rsidR="004D4A3F" w:rsidRPr="007318F3" w:rsidRDefault="00F37291" w:rsidP="00AB0DAE">
            <w:pPr>
              <w:jc w:val="right"/>
              <w:rPr>
                <w:rFonts w:ascii="Arial Narrow" w:hAnsi="Arial Narrow"/>
                <w:sz w:val="20"/>
                <w:szCs w:val="20"/>
              </w:rPr>
            </w:pPr>
            <w:r>
              <w:rPr>
                <w:rFonts w:ascii="Arial Narrow" w:hAnsi="Arial Narrow"/>
                <w:sz w:val="20"/>
                <w:szCs w:val="20"/>
              </w:rPr>
              <w:t>1:15</w:t>
            </w:r>
            <w:r w:rsidR="004D4A3F">
              <w:rPr>
                <w:rFonts w:ascii="Arial Narrow" w:hAnsi="Arial Narrow"/>
                <w:sz w:val="20"/>
                <w:szCs w:val="20"/>
              </w:rPr>
              <w:t xml:space="preserve"> PM</w:t>
            </w:r>
          </w:p>
        </w:tc>
        <w:tc>
          <w:tcPr>
            <w:tcW w:w="324" w:type="dxa"/>
            <w:tcBorders>
              <w:top w:val="nil"/>
              <w:left w:val="single" w:sz="4" w:space="0" w:color="auto"/>
              <w:bottom w:val="nil"/>
              <w:right w:val="single" w:sz="4" w:space="0" w:color="auto"/>
            </w:tcBorders>
            <w:shd w:val="clear" w:color="auto" w:fill="auto"/>
          </w:tcPr>
          <w:p w14:paraId="3444A7A5"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48E03304" w14:textId="46A10F57" w:rsidR="004D4A3F" w:rsidRPr="007318F3" w:rsidRDefault="003F055F" w:rsidP="00AB0DAE">
            <w:pPr>
              <w:jc w:val="right"/>
              <w:rPr>
                <w:rFonts w:ascii="Arial Narrow" w:hAnsi="Arial Narrow"/>
                <w:sz w:val="20"/>
                <w:szCs w:val="20"/>
              </w:rPr>
            </w:pPr>
            <w:r>
              <w:rPr>
                <w:rFonts w:ascii="Arial Narrow" w:hAnsi="Arial Narrow"/>
                <w:sz w:val="20"/>
                <w:szCs w:val="20"/>
              </w:rPr>
              <w:t>10/10</w:t>
            </w:r>
          </w:p>
        </w:tc>
        <w:tc>
          <w:tcPr>
            <w:tcW w:w="1555" w:type="dxa"/>
            <w:tcBorders>
              <w:right w:val="single" w:sz="4" w:space="0" w:color="auto"/>
            </w:tcBorders>
            <w:shd w:val="clear" w:color="auto" w:fill="auto"/>
          </w:tcPr>
          <w:p w14:paraId="5C1204A2" w14:textId="051320B8" w:rsidR="004D4A3F" w:rsidRPr="007318F3" w:rsidRDefault="007601C4" w:rsidP="00B05B80">
            <w:pPr>
              <w:jc w:val="right"/>
              <w:rPr>
                <w:rFonts w:ascii="Arial Narrow" w:hAnsi="Arial Narrow"/>
                <w:sz w:val="20"/>
                <w:szCs w:val="20"/>
              </w:rPr>
            </w:pPr>
            <w:r>
              <w:rPr>
                <w:rFonts w:ascii="Arial Narrow" w:hAnsi="Arial Narrow"/>
                <w:sz w:val="20"/>
                <w:szCs w:val="20"/>
              </w:rPr>
              <w:t>1:11</w:t>
            </w:r>
            <w:r w:rsidR="004D4A3F">
              <w:rPr>
                <w:rFonts w:ascii="Arial Narrow" w:hAnsi="Arial Narrow"/>
                <w:sz w:val="20"/>
                <w:szCs w:val="20"/>
              </w:rPr>
              <w:t xml:space="preserve"> PM</w:t>
            </w:r>
          </w:p>
        </w:tc>
        <w:tc>
          <w:tcPr>
            <w:tcW w:w="331" w:type="dxa"/>
            <w:tcBorders>
              <w:top w:val="nil"/>
              <w:left w:val="single" w:sz="4" w:space="0" w:color="auto"/>
              <w:bottom w:val="nil"/>
              <w:right w:val="single" w:sz="4" w:space="0" w:color="auto"/>
            </w:tcBorders>
            <w:shd w:val="clear" w:color="auto" w:fill="auto"/>
          </w:tcPr>
          <w:p w14:paraId="3A488F12"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0CA585AD" w14:textId="187C037E" w:rsidR="004D4A3F" w:rsidRPr="007318F3" w:rsidRDefault="003F055F" w:rsidP="00AB0DAE">
            <w:pPr>
              <w:jc w:val="right"/>
              <w:rPr>
                <w:rFonts w:ascii="Arial Narrow" w:hAnsi="Arial Narrow"/>
                <w:sz w:val="20"/>
                <w:szCs w:val="20"/>
              </w:rPr>
            </w:pPr>
            <w:r>
              <w:rPr>
                <w:rFonts w:ascii="Arial Narrow" w:hAnsi="Arial Narrow"/>
                <w:sz w:val="20"/>
                <w:szCs w:val="20"/>
              </w:rPr>
              <w:t>10/24</w:t>
            </w:r>
          </w:p>
        </w:tc>
        <w:tc>
          <w:tcPr>
            <w:tcW w:w="1555" w:type="dxa"/>
            <w:shd w:val="clear" w:color="auto" w:fill="auto"/>
          </w:tcPr>
          <w:p w14:paraId="4505F30C" w14:textId="0E6507F1" w:rsidR="004D4A3F" w:rsidRPr="007318F3" w:rsidRDefault="007601C4" w:rsidP="00EF18B2">
            <w:pPr>
              <w:jc w:val="right"/>
              <w:rPr>
                <w:rFonts w:ascii="Arial Narrow" w:hAnsi="Arial Narrow"/>
                <w:sz w:val="20"/>
                <w:szCs w:val="20"/>
              </w:rPr>
            </w:pPr>
            <w:r>
              <w:rPr>
                <w:rFonts w:ascii="Arial Narrow" w:hAnsi="Arial Narrow"/>
                <w:sz w:val="20"/>
                <w:szCs w:val="20"/>
              </w:rPr>
              <w:t>1:08</w:t>
            </w:r>
            <w:r w:rsidR="004D4A3F">
              <w:rPr>
                <w:rFonts w:ascii="Arial Narrow" w:hAnsi="Arial Narrow"/>
                <w:sz w:val="20"/>
                <w:szCs w:val="20"/>
              </w:rPr>
              <w:t xml:space="preserve"> PM</w:t>
            </w:r>
          </w:p>
        </w:tc>
      </w:tr>
      <w:tr w:rsidR="004D4A3F" w:rsidRPr="007318F3" w14:paraId="37851115" w14:textId="77777777" w:rsidTr="00AB0DAE">
        <w:tc>
          <w:tcPr>
            <w:tcW w:w="1555" w:type="dxa"/>
            <w:shd w:val="clear" w:color="auto" w:fill="auto"/>
          </w:tcPr>
          <w:p w14:paraId="7EE9D186" w14:textId="560625EE" w:rsidR="004D4A3F" w:rsidRPr="007318F3" w:rsidRDefault="004D4A3F" w:rsidP="003F055F">
            <w:pPr>
              <w:jc w:val="right"/>
              <w:rPr>
                <w:rFonts w:ascii="Arial Narrow" w:hAnsi="Arial Narrow"/>
                <w:sz w:val="20"/>
                <w:szCs w:val="20"/>
              </w:rPr>
            </w:pPr>
            <w:r>
              <w:rPr>
                <w:rFonts w:ascii="Arial Narrow" w:hAnsi="Arial Narrow"/>
                <w:sz w:val="20"/>
                <w:szCs w:val="20"/>
              </w:rPr>
              <w:t>9/</w:t>
            </w:r>
            <w:r w:rsidR="003F055F">
              <w:rPr>
                <w:rFonts w:ascii="Arial Narrow" w:hAnsi="Arial Narrow"/>
                <w:sz w:val="20"/>
                <w:szCs w:val="20"/>
              </w:rPr>
              <w:t>27</w:t>
            </w:r>
          </w:p>
        </w:tc>
        <w:tc>
          <w:tcPr>
            <w:tcW w:w="1555" w:type="dxa"/>
            <w:tcBorders>
              <w:right w:val="single" w:sz="4" w:space="0" w:color="auto"/>
            </w:tcBorders>
            <w:shd w:val="clear" w:color="auto" w:fill="auto"/>
          </w:tcPr>
          <w:p w14:paraId="6B17FEE2" w14:textId="592212FF" w:rsidR="004D4A3F" w:rsidRPr="007318F3" w:rsidRDefault="00F37291" w:rsidP="00AB0DAE">
            <w:pPr>
              <w:jc w:val="right"/>
              <w:rPr>
                <w:rFonts w:ascii="Arial Narrow" w:hAnsi="Arial Narrow"/>
                <w:sz w:val="20"/>
                <w:szCs w:val="20"/>
              </w:rPr>
            </w:pPr>
            <w:r>
              <w:rPr>
                <w:rFonts w:ascii="Arial Narrow" w:hAnsi="Arial Narrow"/>
                <w:sz w:val="20"/>
                <w:szCs w:val="20"/>
              </w:rPr>
              <w:t>1:15</w:t>
            </w:r>
            <w:r w:rsidR="004D4A3F">
              <w:rPr>
                <w:rFonts w:ascii="Arial Narrow" w:hAnsi="Arial Narrow"/>
                <w:sz w:val="20"/>
                <w:szCs w:val="20"/>
              </w:rPr>
              <w:t xml:space="preserve"> PM</w:t>
            </w:r>
          </w:p>
        </w:tc>
        <w:tc>
          <w:tcPr>
            <w:tcW w:w="324" w:type="dxa"/>
            <w:tcBorders>
              <w:top w:val="nil"/>
              <w:left w:val="single" w:sz="4" w:space="0" w:color="auto"/>
              <w:bottom w:val="nil"/>
              <w:right w:val="single" w:sz="4" w:space="0" w:color="auto"/>
            </w:tcBorders>
            <w:shd w:val="clear" w:color="auto" w:fill="auto"/>
          </w:tcPr>
          <w:p w14:paraId="129A1206"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3BB235A4" w14:textId="2BD64B5B" w:rsidR="004D4A3F" w:rsidRPr="007318F3" w:rsidRDefault="003F055F" w:rsidP="00AB0DAE">
            <w:pPr>
              <w:jc w:val="right"/>
              <w:rPr>
                <w:rFonts w:ascii="Arial Narrow" w:hAnsi="Arial Narrow"/>
                <w:sz w:val="20"/>
                <w:szCs w:val="20"/>
              </w:rPr>
            </w:pPr>
            <w:r>
              <w:rPr>
                <w:rFonts w:ascii="Arial Narrow" w:hAnsi="Arial Narrow"/>
                <w:sz w:val="20"/>
                <w:szCs w:val="20"/>
              </w:rPr>
              <w:t>10/11</w:t>
            </w:r>
          </w:p>
        </w:tc>
        <w:tc>
          <w:tcPr>
            <w:tcW w:w="1555" w:type="dxa"/>
            <w:tcBorders>
              <w:right w:val="single" w:sz="4" w:space="0" w:color="auto"/>
            </w:tcBorders>
            <w:shd w:val="clear" w:color="auto" w:fill="auto"/>
          </w:tcPr>
          <w:p w14:paraId="3EC096AA" w14:textId="2ECB2D46" w:rsidR="004D4A3F" w:rsidRPr="007318F3" w:rsidRDefault="007601C4" w:rsidP="00B05B80">
            <w:pPr>
              <w:jc w:val="right"/>
              <w:rPr>
                <w:rFonts w:ascii="Arial Narrow" w:hAnsi="Arial Narrow"/>
                <w:sz w:val="20"/>
                <w:szCs w:val="20"/>
              </w:rPr>
            </w:pPr>
            <w:r>
              <w:rPr>
                <w:rFonts w:ascii="Arial Narrow" w:hAnsi="Arial Narrow"/>
                <w:sz w:val="20"/>
                <w:szCs w:val="20"/>
              </w:rPr>
              <w:t>1:11</w:t>
            </w:r>
            <w:r w:rsidR="004D4A3F">
              <w:rPr>
                <w:rFonts w:ascii="Arial Narrow" w:hAnsi="Arial Narrow"/>
                <w:sz w:val="20"/>
                <w:szCs w:val="20"/>
              </w:rPr>
              <w:t xml:space="preserve"> PM</w:t>
            </w:r>
          </w:p>
        </w:tc>
        <w:tc>
          <w:tcPr>
            <w:tcW w:w="331" w:type="dxa"/>
            <w:tcBorders>
              <w:top w:val="nil"/>
              <w:left w:val="single" w:sz="4" w:space="0" w:color="auto"/>
              <w:bottom w:val="nil"/>
              <w:right w:val="single" w:sz="4" w:space="0" w:color="auto"/>
            </w:tcBorders>
            <w:shd w:val="clear" w:color="auto" w:fill="auto"/>
          </w:tcPr>
          <w:p w14:paraId="7D60D989"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07865E8D" w14:textId="689EBADC" w:rsidR="004D4A3F" w:rsidRPr="007318F3" w:rsidRDefault="003F055F" w:rsidP="00AB0DAE">
            <w:pPr>
              <w:jc w:val="right"/>
              <w:rPr>
                <w:rFonts w:ascii="Arial Narrow" w:hAnsi="Arial Narrow"/>
                <w:sz w:val="20"/>
                <w:szCs w:val="20"/>
              </w:rPr>
            </w:pPr>
            <w:r>
              <w:rPr>
                <w:rFonts w:ascii="Arial Narrow" w:hAnsi="Arial Narrow"/>
                <w:sz w:val="20"/>
                <w:szCs w:val="20"/>
              </w:rPr>
              <w:t>10/25</w:t>
            </w:r>
          </w:p>
        </w:tc>
        <w:tc>
          <w:tcPr>
            <w:tcW w:w="1555" w:type="dxa"/>
            <w:shd w:val="clear" w:color="auto" w:fill="auto"/>
          </w:tcPr>
          <w:p w14:paraId="48E5EB6A" w14:textId="05066CB1" w:rsidR="004D4A3F" w:rsidRPr="007318F3" w:rsidRDefault="004D4A3F" w:rsidP="007601C4">
            <w:pPr>
              <w:jc w:val="right"/>
              <w:rPr>
                <w:rFonts w:ascii="Arial Narrow" w:hAnsi="Arial Narrow"/>
                <w:sz w:val="20"/>
                <w:szCs w:val="20"/>
              </w:rPr>
            </w:pPr>
            <w:r>
              <w:rPr>
                <w:rFonts w:ascii="Arial Narrow" w:hAnsi="Arial Narrow"/>
                <w:sz w:val="20"/>
                <w:szCs w:val="20"/>
              </w:rPr>
              <w:t>1:0</w:t>
            </w:r>
            <w:r w:rsidR="007601C4">
              <w:rPr>
                <w:rFonts w:ascii="Arial Narrow" w:hAnsi="Arial Narrow"/>
                <w:sz w:val="20"/>
                <w:szCs w:val="20"/>
              </w:rPr>
              <w:t>8</w:t>
            </w:r>
            <w:r>
              <w:rPr>
                <w:rFonts w:ascii="Arial Narrow" w:hAnsi="Arial Narrow"/>
                <w:sz w:val="20"/>
                <w:szCs w:val="20"/>
              </w:rPr>
              <w:t xml:space="preserve"> PM</w:t>
            </w:r>
          </w:p>
        </w:tc>
      </w:tr>
      <w:tr w:rsidR="004D4A3F" w:rsidRPr="007318F3" w14:paraId="224C2578" w14:textId="77777777" w:rsidTr="00AB0DAE">
        <w:tc>
          <w:tcPr>
            <w:tcW w:w="1555" w:type="dxa"/>
            <w:shd w:val="clear" w:color="auto" w:fill="auto"/>
          </w:tcPr>
          <w:p w14:paraId="06ED28BA" w14:textId="610C5EC5" w:rsidR="004D4A3F" w:rsidRPr="007318F3" w:rsidRDefault="004D4A3F" w:rsidP="003F055F">
            <w:pPr>
              <w:jc w:val="right"/>
              <w:rPr>
                <w:rFonts w:ascii="Arial Narrow" w:hAnsi="Arial Narrow"/>
                <w:sz w:val="20"/>
                <w:szCs w:val="20"/>
              </w:rPr>
            </w:pPr>
            <w:r>
              <w:rPr>
                <w:rFonts w:ascii="Arial Narrow" w:hAnsi="Arial Narrow"/>
                <w:sz w:val="20"/>
                <w:szCs w:val="20"/>
              </w:rPr>
              <w:t>9/</w:t>
            </w:r>
            <w:r w:rsidR="003F055F">
              <w:rPr>
                <w:rFonts w:ascii="Arial Narrow" w:hAnsi="Arial Narrow"/>
                <w:sz w:val="20"/>
                <w:szCs w:val="20"/>
              </w:rPr>
              <w:t>28</w:t>
            </w:r>
          </w:p>
        </w:tc>
        <w:tc>
          <w:tcPr>
            <w:tcW w:w="1555" w:type="dxa"/>
            <w:tcBorders>
              <w:right w:val="single" w:sz="4" w:space="0" w:color="auto"/>
            </w:tcBorders>
            <w:shd w:val="clear" w:color="auto" w:fill="auto"/>
          </w:tcPr>
          <w:p w14:paraId="53400FBB" w14:textId="23779C16" w:rsidR="004D4A3F" w:rsidRPr="007318F3" w:rsidRDefault="00F37291" w:rsidP="00AB0DAE">
            <w:pPr>
              <w:jc w:val="right"/>
              <w:rPr>
                <w:rFonts w:ascii="Arial Narrow" w:hAnsi="Arial Narrow"/>
                <w:sz w:val="20"/>
                <w:szCs w:val="20"/>
              </w:rPr>
            </w:pPr>
            <w:r>
              <w:rPr>
                <w:rFonts w:ascii="Arial Narrow" w:hAnsi="Arial Narrow"/>
                <w:sz w:val="20"/>
                <w:szCs w:val="20"/>
              </w:rPr>
              <w:t>1:15</w:t>
            </w:r>
            <w:r w:rsidR="004D4A3F">
              <w:rPr>
                <w:rFonts w:ascii="Arial Narrow" w:hAnsi="Arial Narrow"/>
                <w:sz w:val="20"/>
                <w:szCs w:val="20"/>
              </w:rPr>
              <w:t xml:space="preserve"> PM</w:t>
            </w:r>
          </w:p>
        </w:tc>
        <w:tc>
          <w:tcPr>
            <w:tcW w:w="324" w:type="dxa"/>
            <w:tcBorders>
              <w:top w:val="nil"/>
              <w:left w:val="single" w:sz="4" w:space="0" w:color="auto"/>
              <w:bottom w:val="nil"/>
              <w:right w:val="single" w:sz="4" w:space="0" w:color="auto"/>
            </w:tcBorders>
            <w:shd w:val="clear" w:color="auto" w:fill="auto"/>
          </w:tcPr>
          <w:p w14:paraId="5BA8608F"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658D2FCE" w14:textId="5715B83A" w:rsidR="004D4A3F" w:rsidRPr="007318F3" w:rsidRDefault="003F055F" w:rsidP="00AB0DAE">
            <w:pPr>
              <w:jc w:val="right"/>
              <w:rPr>
                <w:rFonts w:ascii="Arial Narrow" w:hAnsi="Arial Narrow"/>
                <w:sz w:val="20"/>
                <w:szCs w:val="20"/>
              </w:rPr>
            </w:pPr>
            <w:r>
              <w:rPr>
                <w:rFonts w:ascii="Arial Narrow" w:hAnsi="Arial Narrow"/>
                <w:sz w:val="20"/>
                <w:szCs w:val="20"/>
              </w:rPr>
              <w:t>10/12</w:t>
            </w:r>
          </w:p>
        </w:tc>
        <w:tc>
          <w:tcPr>
            <w:tcW w:w="1555" w:type="dxa"/>
            <w:tcBorders>
              <w:right w:val="single" w:sz="4" w:space="0" w:color="auto"/>
            </w:tcBorders>
            <w:shd w:val="clear" w:color="auto" w:fill="auto"/>
          </w:tcPr>
          <w:p w14:paraId="746FD437" w14:textId="356CD017" w:rsidR="004D4A3F" w:rsidRPr="007318F3" w:rsidRDefault="004D4A3F" w:rsidP="00EF18B2">
            <w:pPr>
              <w:jc w:val="right"/>
              <w:rPr>
                <w:rFonts w:ascii="Arial Narrow" w:hAnsi="Arial Narrow"/>
                <w:sz w:val="20"/>
                <w:szCs w:val="20"/>
              </w:rPr>
            </w:pPr>
            <w:r>
              <w:rPr>
                <w:rFonts w:ascii="Arial Narrow" w:hAnsi="Arial Narrow"/>
                <w:sz w:val="20"/>
                <w:szCs w:val="20"/>
              </w:rPr>
              <w:t>1:1</w:t>
            </w:r>
            <w:r w:rsidR="007601C4">
              <w:rPr>
                <w:rFonts w:ascii="Arial Narrow" w:hAnsi="Arial Narrow"/>
                <w:sz w:val="20"/>
                <w:szCs w:val="20"/>
              </w:rPr>
              <w:t>1</w:t>
            </w:r>
            <w:r>
              <w:rPr>
                <w:rFonts w:ascii="Arial Narrow" w:hAnsi="Arial Narrow"/>
                <w:sz w:val="20"/>
                <w:szCs w:val="20"/>
              </w:rPr>
              <w:t xml:space="preserve"> PM</w:t>
            </w:r>
          </w:p>
        </w:tc>
        <w:tc>
          <w:tcPr>
            <w:tcW w:w="331" w:type="dxa"/>
            <w:tcBorders>
              <w:top w:val="nil"/>
              <w:left w:val="single" w:sz="4" w:space="0" w:color="auto"/>
              <w:bottom w:val="nil"/>
              <w:right w:val="single" w:sz="4" w:space="0" w:color="auto"/>
            </w:tcBorders>
            <w:shd w:val="clear" w:color="auto" w:fill="auto"/>
          </w:tcPr>
          <w:p w14:paraId="012D2EC8"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3D68583E" w14:textId="2C736BB4" w:rsidR="004D4A3F" w:rsidRPr="007318F3" w:rsidRDefault="003F055F" w:rsidP="00AB0DAE">
            <w:pPr>
              <w:jc w:val="right"/>
              <w:rPr>
                <w:rFonts w:ascii="Arial Narrow" w:hAnsi="Arial Narrow"/>
                <w:sz w:val="20"/>
                <w:szCs w:val="20"/>
              </w:rPr>
            </w:pPr>
            <w:r>
              <w:rPr>
                <w:rFonts w:ascii="Arial Narrow" w:hAnsi="Arial Narrow"/>
                <w:sz w:val="20"/>
                <w:szCs w:val="20"/>
              </w:rPr>
              <w:t>10/26</w:t>
            </w:r>
          </w:p>
        </w:tc>
        <w:tc>
          <w:tcPr>
            <w:tcW w:w="1555" w:type="dxa"/>
            <w:shd w:val="clear" w:color="auto" w:fill="auto"/>
          </w:tcPr>
          <w:p w14:paraId="670E1518" w14:textId="59F0CBD2" w:rsidR="004D4A3F" w:rsidRPr="007318F3" w:rsidRDefault="007601C4" w:rsidP="00AB0DAE">
            <w:pPr>
              <w:jc w:val="right"/>
              <w:rPr>
                <w:rFonts w:ascii="Arial Narrow" w:hAnsi="Arial Narrow"/>
                <w:sz w:val="20"/>
                <w:szCs w:val="20"/>
              </w:rPr>
            </w:pPr>
            <w:r>
              <w:rPr>
                <w:rFonts w:ascii="Arial Narrow" w:hAnsi="Arial Narrow"/>
                <w:sz w:val="20"/>
                <w:szCs w:val="20"/>
              </w:rPr>
              <w:t>1:08</w:t>
            </w:r>
            <w:r w:rsidR="004D4A3F">
              <w:rPr>
                <w:rFonts w:ascii="Arial Narrow" w:hAnsi="Arial Narrow"/>
                <w:sz w:val="20"/>
                <w:szCs w:val="20"/>
              </w:rPr>
              <w:t xml:space="preserve"> PM</w:t>
            </w:r>
          </w:p>
        </w:tc>
      </w:tr>
      <w:tr w:rsidR="004D4A3F" w:rsidRPr="007318F3" w14:paraId="6C79AF1F" w14:textId="77777777" w:rsidTr="00AB0DAE">
        <w:tc>
          <w:tcPr>
            <w:tcW w:w="1555" w:type="dxa"/>
            <w:shd w:val="clear" w:color="auto" w:fill="auto"/>
          </w:tcPr>
          <w:p w14:paraId="5E4627B6" w14:textId="3AB68CF2" w:rsidR="004D4A3F" w:rsidRPr="007318F3" w:rsidRDefault="004D4A3F" w:rsidP="003F055F">
            <w:pPr>
              <w:jc w:val="right"/>
              <w:rPr>
                <w:rFonts w:ascii="Arial Narrow" w:hAnsi="Arial Narrow"/>
                <w:sz w:val="20"/>
                <w:szCs w:val="20"/>
              </w:rPr>
            </w:pPr>
            <w:r>
              <w:rPr>
                <w:rFonts w:ascii="Arial Narrow" w:hAnsi="Arial Narrow"/>
                <w:sz w:val="20"/>
                <w:szCs w:val="20"/>
              </w:rPr>
              <w:t>9/</w:t>
            </w:r>
            <w:r w:rsidR="003F055F">
              <w:rPr>
                <w:rFonts w:ascii="Arial Narrow" w:hAnsi="Arial Narrow"/>
                <w:sz w:val="20"/>
                <w:szCs w:val="20"/>
              </w:rPr>
              <w:t>29</w:t>
            </w:r>
          </w:p>
        </w:tc>
        <w:tc>
          <w:tcPr>
            <w:tcW w:w="1555" w:type="dxa"/>
            <w:tcBorders>
              <w:right w:val="single" w:sz="4" w:space="0" w:color="auto"/>
            </w:tcBorders>
            <w:shd w:val="clear" w:color="auto" w:fill="auto"/>
          </w:tcPr>
          <w:p w14:paraId="446E5705" w14:textId="11EFFCB0" w:rsidR="004D4A3F" w:rsidRPr="007318F3" w:rsidRDefault="00F37291" w:rsidP="00AB0DAE">
            <w:pPr>
              <w:jc w:val="right"/>
              <w:rPr>
                <w:rFonts w:ascii="Arial Narrow" w:hAnsi="Arial Narrow"/>
                <w:sz w:val="20"/>
                <w:szCs w:val="20"/>
              </w:rPr>
            </w:pPr>
            <w:r>
              <w:rPr>
                <w:rFonts w:ascii="Arial Narrow" w:hAnsi="Arial Narrow"/>
                <w:sz w:val="20"/>
                <w:szCs w:val="20"/>
              </w:rPr>
              <w:t>1:14</w:t>
            </w:r>
            <w:r w:rsidR="004D4A3F">
              <w:rPr>
                <w:rFonts w:ascii="Arial Narrow" w:hAnsi="Arial Narrow"/>
                <w:sz w:val="20"/>
                <w:szCs w:val="20"/>
              </w:rPr>
              <w:t xml:space="preserve"> PM</w:t>
            </w:r>
          </w:p>
        </w:tc>
        <w:tc>
          <w:tcPr>
            <w:tcW w:w="324" w:type="dxa"/>
            <w:tcBorders>
              <w:top w:val="nil"/>
              <w:left w:val="single" w:sz="4" w:space="0" w:color="auto"/>
              <w:bottom w:val="nil"/>
              <w:right w:val="single" w:sz="4" w:space="0" w:color="auto"/>
            </w:tcBorders>
            <w:shd w:val="clear" w:color="auto" w:fill="auto"/>
          </w:tcPr>
          <w:p w14:paraId="580D35DA"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0DD7E0A3" w14:textId="77495E8F" w:rsidR="004D4A3F" w:rsidRPr="007318F3" w:rsidRDefault="003F055F" w:rsidP="00AB0DAE">
            <w:pPr>
              <w:jc w:val="right"/>
              <w:rPr>
                <w:rFonts w:ascii="Arial Narrow" w:hAnsi="Arial Narrow"/>
                <w:sz w:val="20"/>
                <w:szCs w:val="20"/>
              </w:rPr>
            </w:pPr>
            <w:r>
              <w:rPr>
                <w:rFonts w:ascii="Arial Narrow" w:hAnsi="Arial Narrow"/>
                <w:sz w:val="20"/>
                <w:szCs w:val="20"/>
              </w:rPr>
              <w:t>10/13</w:t>
            </w:r>
          </w:p>
        </w:tc>
        <w:tc>
          <w:tcPr>
            <w:tcW w:w="1555" w:type="dxa"/>
            <w:tcBorders>
              <w:right w:val="single" w:sz="4" w:space="0" w:color="auto"/>
            </w:tcBorders>
            <w:shd w:val="clear" w:color="auto" w:fill="auto"/>
          </w:tcPr>
          <w:p w14:paraId="2DD18B08" w14:textId="2DDBE81A" w:rsidR="004D4A3F" w:rsidRPr="007318F3" w:rsidRDefault="007601C4" w:rsidP="00B05B80">
            <w:pPr>
              <w:tabs>
                <w:tab w:val="left" w:pos="1156"/>
              </w:tabs>
              <w:jc w:val="right"/>
              <w:rPr>
                <w:rFonts w:ascii="Arial Narrow" w:hAnsi="Arial Narrow"/>
                <w:sz w:val="20"/>
                <w:szCs w:val="20"/>
              </w:rPr>
            </w:pPr>
            <w:r>
              <w:rPr>
                <w:rFonts w:ascii="Arial Narrow" w:hAnsi="Arial Narrow"/>
                <w:sz w:val="20"/>
                <w:szCs w:val="20"/>
              </w:rPr>
              <w:t>1:10</w:t>
            </w:r>
            <w:r w:rsidR="004D4A3F">
              <w:rPr>
                <w:rFonts w:ascii="Arial Narrow" w:hAnsi="Arial Narrow"/>
                <w:sz w:val="20"/>
                <w:szCs w:val="20"/>
              </w:rPr>
              <w:t xml:space="preserve"> PM</w:t>
            </w:r>
          </w:p>
        </w:tc>
        <w:tc>
          <w:tcPr>
            <w:tcW w:w="331" w:type="dxa"/>
            <w:tcBorders>
              <w:top w:val="nil"/>
              <w:left w:val="single" w:sz="4" w:space="0" w:color="auto"/>
              <w:bottom w:val="nil"/>
              <w:right w:val="single" w:sz="4" w:space="0" w:color="auto"/>
            </w:tcBorders>
            <w:shd w:val="clear" w:color="auto" w:fill="auto"/>
          </w:tcPr>
          <w:p w14:paraId="5ACF8620"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665959C2" w14:textId="62F7B3CD" w:rsidR="004D4A3F" w:rsidRPr="007318F3" w:rsidRDefault="003F055F" w:rsidP="00AB0DAE">
            <w:pPr>
              <w:jc w:val="right"/>
              <w:rPr>
                <w:rFonts w:ascii="Arial Narrow" w:hAnsi="Arial Narrow"/>
                <w:sz w:val="20"/>
                <w:szCs w:val="20"/>
              </w:rPr>
            </w:pPr>
            <w:r>
              <w:rPr>
                <w:rFonts w:ascii="Arial Narrow" w:hAnsi="Arial Narrow"/>
                <w:sz w:val="20"/>
                <w:szCs w:val="20"/>
              </w:rPr>
              <w:t>10/27</w:t>
            </w:r>
          </w:p>
        </w:tc>
        <w:tc>
          <w:tcPr>
            <w:tcW w:w="1555" w:type="dxa"/>
            <w:shd w:val="clear" w:color="auto" w:fill="auto"/>
          </w:tcPr>
          <w:p w14:paraId="0CD5430B" w14:textId="6B8D1F62" w:rsidR="004D4A3F" w:rsidRPr="007318F3" w:rsidRDefault="007601C4" w:rsidP="00AB0DAE">
            <w:pPr>
              <w:jc w:val="right"/>
              <w:rPr>
                <w:rFonts w:ascii="Arial Narrow" w:hAnsi="Arial Narrow"/>
                <w:sz w:val="20"/>
                <w:szCs w:val="20"/>
              </w:rPr>
            </w:pPr>
            <w:r>
              <w:rPr>
                <w:rFonts w:ascii="Arial Narrow" w:hAnsi="Arial Narrow"/>
                <w:sz w:val="20"/>
                <w:szCs w:val="20"/>
              </w:rPr>
              <w:t>1:08</w:t>
            </w:r>
            <w:r w:rsidR="004D4A3F">
              <w:rPr>
                <w:rFonts w:ascii="Arial Narrow" w:hAnsi="Arial Narrow"/>
                <w:sz w:val="20"/>
                <w:szCs w:val="20"/>
              </w:rPr>
              <w:t xml:space="preserve"> PM</w:t>
            </w:r>
          </w:p>
        </w:tc>
      </w:tr>
      <w:tr w:rsidR="004D4A3F" w:rsidRPr="007318F3" w14:paraId="4870CE92" w14:textId="77777777" w:rsidTr="00AB0DAE">
        <w:tc>
          <w:tcPr>
            <w:tcW w:w="1555" w:type="dxa"/>
            <w:shd w:val="clear" w:color="auto" w:fill="auto"/>
          </w:tcPr>
          <w:p w14:paraId="134025F6" w14:textId="15B4F8AE" w:rsidR="004D4A3F" w:rsidRPr="007318F3" w:rsidRDefault="004D4A3F" w:rsidP="003F055F">
            <w:pPr>
              <w:jc w:val="right"/>
              <w:rPr>
                <w:rFonts w:ascii="Arial Narrow" w:hAnsi="Arial Narrow"/>
                <w:sz w:val="20"/>
                <w:szCs w:val="20"/>
              </w:rPr>
            </w:pPr>
            <w:r>
              <w:rPr>
                <w:rFonts w:ascii="Arial Narrow" w:hAnsi="Arial Narrow"/>
                <w:sz w:val="20"/>
                <w:szCs w:val="20"/>
              </w:rPr>
              <w:t>9/</w:t>
            </w:r>
            <w:r w:rsidR="003F055F">
              <w:rPr>
                <w:rFonts w:ascii="Arial Narrow" w:hAnsi="Arial Narrow"/>
                <w:sz w:val="20"/>
                <w:szCs w:val="20"/>
              </w:rPr>
              <w:t>30</w:t>
            </w:r>
          </w:p>
        </w:tc>
        <w:tc>
          <w:tcPr>
            <w:tcW w:w="1555" w:type="dxa"/>
            <w:tcBorders>
              <w:right w:val="single" w:sz="4" w:space="0" w:color="auto"/>
            </w:tcBorders>
            <w:shd w:val="clear" w:color="auto" w:fill="auto"/>
          </w:tcPr>
          <w:p w14:paraId="1EFCFED9" w14:textId="3E5B94F5" w:rsidR="004D4A3F" w:rsidRPr="007318F3" w:rsidRDefault="00F37291" w:rsidP="00AB0DAE">
            <w:pPr>
              <w:jc w:val="right"/>
              <w:rPr>
                <w:rFonts w:ascii="Arial Narrow" w:hAnsi="Arial Narrow"/>
                <w:sz w:val="20"/>
                <w:szCs w:val="20"/>
              </w:rPr>
            </w:pPr>
            <w:r>
              <w:rPr>
                <w:rFonts w:ascii="Arial Narrow" w:hAnsi="Arial Narrow"/>
                <w:sz w:val="20"/>
                <w:szCs w:val="20"/>
              </w:rPr>
              <w:t>1:14</w:t>
            </w:r>
            <w:r w:rsidR="004D4A3F">
              <w:rPr>
                <w:rFonts w:ascii="Arial Narrow" w:hAnsi="Arial Narrow"/>
                <w:sz w:val="20"/>
                <w:szCs w:val="20"/>
              </w:rPr>
              <w:t xml:space="preserve"> PM</w:t>
            </w:r>
          </w:p>
        </w:tc>
        <w:tc>
          <w:tcPr>
            <w:tcW w:w="324" w:type="dxa"/>
            <w:tcBorders>
              <w:top w:val="nil"/>
              <w:left w:val="single" w:sz="4" w:space="0" w:color="auto"/>
              <w:bottom w:val="nil"/>
              <w:right w:val="single" w:sz="4" w:space="0" w:color="auto"/>
            </w:tcBorders>
            <w:shd w:val="clear" w:color="auto" w:fill="auto"/>
          </w:tcPr>
          <w:p w14:paraId="6AC99250"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51FEEBD7" w14:textId="54BD9DD1" w:rsidR="004D4A3F" w:rsidRPr="007318F3" w:rsidRDefault="003F055F" w:rsidP="00AB0DAE">
            <w:pPr>
              <w:jc w:val="right"/>
              <w:rPr>
                <w:rFonts w:ascii="Arial Narrow" w:hAnsi="Arial Narrow"/>
                <w:sz w:val="20"/>
                <w:szCs w:val="20"/>
              </w:rPr>
            </w:pPr>
            <w:r>
              <w:rPr>
                <w:rFonts w:ascii="Arial Narrow" w:hAnsi="Arial Narrow"/>
                <w:sz w:val="20"/>
                <w:szCs w:val="20"/>
              </w:rPr>
              <w:t>10/14</w:t>
            </w:r>
          </w:p>
        </w:tc>
        <w:tc>
          <w:tcPr>
            <w:tcW w:w="1555" w:type="dxa"/>
            <w:tcBorders>
              <w:right w:val="single" w:sz="4" w:space="0" w:color="auto"/>
            </w:tcBorders>
            <w:shd w:val="clear" w:color="auto" w:fill="auto"/>
          </w:tcPr>
          <w:p w14:paraId="3BAA7CC9" w14:textId="78D2D2FA" w:rsidR="004D4A3F" w:rsidRPr="007318F3" w:rsidRDefault="007601C4" w:rsidP="00B05B80">
            <w:pPr>
              <w:jc w:val="right"/>
              <w:rPr>
                <w:rFonts w:ascii="Arial Narrow" w:hAnsi="Arial Narrow"/>
                <w:sz w:val="20"/>
                <w:szCs w:val="20"/>
              </w:rPr>
            </w:pPr>
            <w:r>
              <w:rPr>
                <w:rFonts w:ascii="Arial Narrow" w:hAnsi="Arial Narrow"/>
                <w:sz w:val="20"/>
                <w:szCs w:val="20"/>
              </w:rPr>
              <w:t>1:10</w:t>
            </w:r>
            <w:r w:rsidR="004D4A3F">
              <w:rPr>
                <w:rFonts w:ascii="Arial Narrow" w:hAnsi="Arial Narrow"/>
                <w:sz w:val="20"/>
                <w:szCs w:val="20"/>
              </w:rPr>
              <w:t xml:space="preserve"> PM</w:t>
            </w:r>
          </w:p>
        </w:tc>
        <w:tc>
          <w:tcPr>
            <w:tcW w:w="331" w:type="dxa"/>
            <w:tcBorders>
              <w:top w:val="nil"/>
              <w:left w:val="single" w:sz="4" w:space="0" w:color="auto"/>
              <w:bottom w:val="nil"/>
              <w:right w:val="single" w:sz="4" w:space="0" w:color="auto"/>
            </w:tcBorders>
            <w:shd w:val="clear" w:color="auto" w:fill="auto"/>
          </w:tcPr>
          <w:p w14:paraId="1681F128" w14:textId="77777777" w:rsidR="004D4A3F" w:rsidRPr="007318F3" w:rsidRDefault="004D4A3F" w:rsidP="00AB0DAE">
            <w:pPr>
              <w:rPr>
                <w:rFonts w:ascii="Arial Narrow" w:hAnsi="Arial Narrow"/>
                <w:sz w:val="20"/>
                <w:szCs w:val="20"/>
              </w:rPr>
            </w:pPr>
          </w:p>
        </w:tc>
        <w:tc>
          <w:tcPr>
            <w:tcW w:w="1555" w:type="dxa"/>
            <w:tcBorders>
              <w:left w:val="single" w:sz="4" w:space="0" w:color="auto"/>
            </w:tcBorders>
            <w:shd w:val="clear" w:color="auto" w:fill="auto"/>
          </w:tcPr>
          <w:p w14:paraId="120D3F9C" w14:textId="53B9B064" w:rsidR="004D4A3F" w:rsidRPr="007318F3" w:rsidRDefault="003F055F" w:rsidP="00AB0DAE">
            <w:pPr>
              <w:jc w:val="right"/>
              <w:rPr>
                <w:rFonts w:ascii="Arial Narrow" w:hAnsi="Arial Narrow"/>
                <w:sz w:val="20"/>
                <w:szCs w:val="20"/>
              </w:rPr>
            </w:pPr>
            <w:r>
              <w:rPr>
                <w:rFonts w:ascii="Arial Narrow" w:hAnsi="Arial Narrow"/>
                <w:sz w:val="20"/>
                <w:szCs w:val="20"/>
              </w:rPr>
              <w:t>10/28</w:t>
            </w:r>
          </w:p>
        </w:tc>
        <w:tc>
          <w:tcPr>
            <w:tcW w:w="1555" w:type="dxa"/>
            <w:shd w:val="clear" w:color="auto" w:fill="auto"/>
          </w:tcPr>
          <w:p w14:paraId="214E005E" w14:textId="533DB6A6" w:rsidR="004D4A3F" w:rsidRPr="007318F3" w:rsidRDefault="007601C4" w:rsidP="00AB0DAE">
            <w:pPr>
              <w:jc w:val="right"/>
              <w:rPr>
                <w:rFonts w:ascii="Arial Narrow" w:hAnsi="Arial Narrow"/>
                <w:sz w:val="20"/>
                <w:szCs w:val="20"/>
              </w:rPr>
            </w:pPr>
            <w:r>
              <w:rPr>
                <w:rFonts w:ascii="Arial Narrow" w:hAnsi="Arial Narrow"/>
                <w:sz w:val="20"/>
                <w:szCs w:val="20"/>
              </w:rPr>
              <w:t>1:08</w:t>
            </w:r>
            <w:r w:rsidR="004D4A3F">
              <w:rPr>
                <w:rFonts w:ascii="Arial Narrow" w:hAnsi="Arial Narrow"/>
                <w:sz w:val="20"/>
                <w:szCs w:val="20"/>
              </w:rPr>
              <w:t xml:space="preserve"> PM</w:t>
            </w:r>
          </w:p>
        </w:tc>
      </w:tr>
    </w:tbl>
    <w:p w14:paraId="2AB18843" w14:textId="77777777" w:rsidR="00AB0DAE" w:rsidRDefault="00AB0DAE" w:rsidP="00AB0DAE">
      <w:pPr>
        <w:rPr>
          <w:rFonts w:ascii="Arial Narrow" w:hAnsi="Arial Narrow"/>
        </w:rPr>
      </w:pPr>
    </w:p>
    <w:p w14:paraId="77C54848" w14:textId="77777777" w:rsidR="005A682E" w:rsidRDefault="00AB0DAE" w:rsidP="005A682E">
      <w:pPr>
        <w:rPr>
          <w:rFonts w:ascii="Arial Narrow" w:hAnsi="Arial Narrow"/>
        </w:rPr>
      </w:pPr>
      <w:proofErr w:type="gramStart"/>
      <w:r>
        <w:rPr>
          <w:rFonts w:ascii="Arial Narrow" w:hAnsi="Arial Narrow"/>
        </w:rPr>
        <w:t xml:space="preserve">Record the exact time and date of your observation on your </w:t>
      </w:r>
      <w:r w:rsidRPr="00AB0DAE">
        <w:rPr>
          <w:rFonts w:ascii="Arial Narrow" w:hAnsi="Arial Narrow"/>
          <w:i/>
        </w:rPr>
        <w:t>Midday Sun Angle</w:t>
      </w:r>
      <w:r>
        <w:rPr>
          <w:rFonts w:ascii="Arial Narrow" w:hAnsi="Arial Narrow"/>
        </w:rPr>
        <w:t xml:space="preserve"> worksheet.</w:t>
      </w:r>
      <w:proofErr w:type="gramEnd"/>
      <w:r>
        <w:rPr>
          <w:rFonts w:ascii="Arial Narrow" w:hAnsi="Arial Narrow"/>
        </w:rPr>
        <w:t xml:space="preserve"> Measure the length of the object’s shadow to the nearest centimeter and record that data on your </w:t>
      </w:r>
      <w:r w:rsidRPr="00AB0DAE">
        <w:rPr>
          <w:rFonts w:ascii="Arial Narrow" w:hAnsi="Arial Narrow"/>
          <w:i/>
        </w:rPr>
        <w:t>Midday Sun Angle</w:t>
      </w:r>
      <w:r>
        <w:rPr>
          <w:rFonts w:ascii="Arial Narrow" w:hAnsi="Arial Narrow"/>
        </w:rPr>
        <w:t xml:space="preserve"> worksheet. You now have all of the data you need to complete the calculations on the worksheet. </w:t>
      </w:r>
    </w:p>
    <w:p w14:paraId="6672D91B" w14:textId="77777777" w:rsidR="00AB0DAE" w:rsidRDefault="00AB0DAE" w:rsidP="005A682E">
      <w:pPr>
        <w:rPr>
          <w:rFonts w:ascii="Arial Narrow" w:hAnsi="Arial Narrow"/>
        </w:rPr>
      </w:pPr>
    </w:p>
    <w:p w14:paraId="5EFFD0D3" w14:textId="77777777" w:rsidR="00AB0DAE" w:rsidRPr="00B677AE" w:rsidRDefault="00AB0DAE" w:rsidP="005A682E">
      <w:pPr>
        <w:rPr>
          <w:rFonts w:ascii="Arial Narrow" w:hAnsi="Arial Narrow"/>
          <w:sz w:val="28"/>
          <w:szCs w:val="28"/>
          <w:u w:val="single"/>
        </w:rPr>
      </w:pPr>
      <w:r>
        <w:rPr>
          <w:rFonts w:ascii="Arial Narrow" w:hAnsi="Arial Narrow"/>
        </w:rPr>
        <w:br w:type="page"/>
      </w:r>
      <w:r w:rsidRPr="00B677AE">
        <w:rPr>
          <w:rFonts w:ascii="Arial Narrow" w:hAnsi="Arial Narrow"/>
          <w:sz w:val="28"/>
          <w:szCs w:val="28"/>
          <w:u w:val="single"/>
        </w:rPr>
        <w:t>Calculating the Midday Sun Angle</w:t>
      </w:r>
    </w:p>
    <w:p w14:paraId="16FB1DB3" w14:textId="77777777" w:rsidR="00AB0DAE" w:rsidRDefault="00AB0DAE" w:rsidP="005A682E">
      <w:pPr>
        <w:rPr>
          <w:rFonts w:ascii="Arial Narrow" w:hAnsi="Arial Narrow"/>
        </w:rPr>
      </w:pPr>
    </w:p>
    <w:p w14:paraId="3AAF16D9" w14:textId="77777777" w:rsidR="00AB0DAE" w:rsidRDefault="00AB0DAE" w:rsidP="005A682E">
      <w:pPr>
        <w:rPr>
          <w:rFonts w:ascii="Arial Narrow" w:hAnsi="Arial Narrow"/>
        </w:rPr>
      </w:pPr>
      <w:r>
        <w:rPr>
          <w:rFonts w:ascii="Arial Narrow" w:hAnsi="Arial Narrow"/>
        </w:rPr>
        <w:t>You will use two techniques to determine the angle between the midday Sun and the horizon:</w:t>
      </w:r>
    </w:p>
    <w:p w14:paraId="6A0C4CDC" w14:textId="77777777" w:rsidR="00AB0DAE" w:rsidRDefault="00AB0DAE" w:rsidP="005A682E">
      <w:pPr>
        <w:rPr>
          <w:rFonts w:ascii="Arial Narrow" w:hAnsi="Arial Narrow"/>
        </w:rPr>
      </w:pPr>
    </w:p>
    <w:p w14:paraId="44009B26" w14:textId="3F8FAF56" w:rsidR="006D4F5E" w:rsidRDefault="00AB0DAE" w:rsidP="00956843">
      <w:pPr>
        <w:numPr>
          <w:ilvl w:val="0"/>
          <w:numId w:val="8"/>
        </w:numPr>
        <w:rPr>
          <w:rFonts w:ascii="Arial Narrow" w:hAnsi="Arial Narrow"/>
        </w:rPr>
      </w:pPr>
      <w:r>
        <w:rPr>
          <w:rFonts w:ascii="Arial Narrow" w:hAnsi="Arial Narrow"/>
        </w:rPr>
        <w:t xml:space="preserve">The </w:t>
      </w:r>
      <w:r w:rsidR="008045A4">
        <w:rPr>
          <w:rFonts w:ascii="Arial Narrow" w:hAnsi="Arial Narrow"/>
        </w:rPr>
        <w:t>geometric graphical</w:t>
      </w:r>
      <w:r>
        <w:rPr>
          <w:rFonts w:ascii="Arial Narrow" w:hAnsi="Arial Narrow"/>
        </w:rPr>
        <w:t xml:space="preserve"> method will allow you to determine a rough estimate of the angle using the diagram at the bottom of the </w:t>
      </w:r>
      <w:r w:rsidRPr="00AB0DAE">
        <w:rPr>
          <w:rFonts w:ascii="Arial Narrow" w:hAnsi="Arial Narrow"/>
          <w:i/>
        </w:rPr>
        <w:t>Midday Sun Angle</w:t>
      </w:r>
      <w:r>
        <w:rPr>
          <w:rFonts w:ascii="Arial Narrow" w:hAnsi="Arial Narrow"/>
        </w:rPr>
        <w:t xml:space="preserve"> worksheet. The y-axis represents the object casting the shadow. </w:t>
      </w:r>
      <w:r w:rsidR="00956843">
        <w:rPr>
          <w:rFonts w:ascii="Arial Narrow" w:hAnsi="Arial Narrow"/>
        </w:rPr>
        <w:t xml:space="preserve">Determine the shadow length on the x-axis to scale by calculating L/H and plot that point on the graph. You should now have a graphical representation of the relative positions of the object and its shadow. To determine the midday Sun angle, use a straightedge to draw a line from the end of the shadow on the x-axis </w:t>
      </w:r>
      <w:r w:rsidR="008045A4">
        <w:rPr>
          <w:rFonts w:ascii="Arial Narrow" w:hAnsi="Arial Narrow"/>
        </w:rPr>
        <w:t>to</w:t>
      </w:r>
      <w:r w:rsidR="00956843">
        <w:rPr>
          <w:rFonts w:ascii="Arial Narrow" w:hAnsi="Arial Narrow"/>
        </w:rPr>
        <w:t xml:space="preserve"> the top of the object on the y-axis. </w:t>
      </w:r>
      <w:r w:rsidR="008045A4">
        <w:rPr>
          <w:rFonts w:ascii="Arial Narrow" w:hAnsi="Arial Narrow"/>
        </w:rPr>
        <w:t>Use a protractor to determine the midday Sun angle based on the diagram.</w:t>
      </w:r>
    </w:p>
    <w:p w14:paraId="06464B71" w14:textId="77777777" w:rsidR="006D4F5E" w:rsidRPr="006D4F5E" w:rsidRDefault="006D4F5E" w:rsidP="006D4F5E">
      <w:pPr>
        <w:rPr>
          <w:rFonts w:ascii="Arial Narrow" w:hAnsi="Arial Narrow"/>
        </w:rPr>
      </w:pPr>
    </w:p>
    <w:p w14:paraId="5EDBB77E" w14:textId="048DB25E" w:rsidR="00C71F07" w:rsidRPr="00C71F07" w:rsidRDefault="00956843" w:rsidP="00C71F07">
      <w:pPr>
        <w:numPr>
          <w:ilvl w:val="0"/>
          <w:numId w:val="8"/>
        </w:numPr>
        <w:rPr>
          <w:rFonts w:ascii="Arial Narrow" w:hAnsi="Arial Narrow"/>
        </w:rPr>
      </w:pPr>
      <w:r>
        <w:rPr>
          <w:rFonts w:ascii="Arial Narrow" w:hAnsi="Arial Narrow"/>
        </w:rPr>
        <w:t xml:space="preserve">The trigonometric method allows you to determine the midday Sun angle more accurately than the graphical method. Figure </w:t>
      </w:r>
      <w:proofErr w:type="gramStart"/>
      <w:r>
        <w:rPr>
          <w:rFonts w:ascii="Arial Narrow" w:hAnsi="Arial Narrow"/>
        </w:rPr>
        <w:t>One</w:t>
      </w:r>
      <w:proofErr w:type="gramEnd"/>
      <w:r>
        <w:rPr>
          <w:rFonts w:ascii="Arial Narrow" w:hAnsi="Arial Narrow"/>
        </w:rPr>
        <w:t xml:space="preserve"> is a graphical representation showing the trigonometric relationship between the midday Sun angle and the right triangle with the object height and shadow length as the two legs adjacent to the right angle. </w:t>
      </w:r>
      <w:r w:rsidR="00646064">
        <w:rPr>
          <w:rFonts w:ascii="Arial Narrow" w:hAnsi="Arial Narrow"/>
        </w:rPr>
        <w:t>Calculate the midday Sun angle</w:t>
      </w:r>
      <w:r>
        <w:rPr>
          <w:rFonts w:ascii="Arial Narrow" w:hAnsi="Arial Narrow"/>
        </w:rPr>
        <w:t xml:space="preserve"> by dividing </w:t>
      </w:r>
      <w:r w:rsidRPr="00646064">
        <w:rPr>
          <w:rFonts w:ascii="Arial Narrow" w:hAnsi="Arial Narrow"/>
          <w:b/>
        </w:rPr>
        <w:t>H</w:t>
      </w:r>
      <w:r>
        <w:rPr>
          <w:rFonts w:ascii="Arial Narrow" w:hAnsi="Arial Narrow"/>
        </w:rPr>
        <w:t xml:space="preserve"> by </w:t>
      </w:r>
      <w:r w:rsidRPr="00646064">
        <w:rPr>
          <w:rFonts w:ascii="Arial Narrow" w:hAnsi="Arial Narrow"/>
          <w:b/>
        </w:rPr>
        <w:t>L</w:t>
      </w:r>
      <w:r>
        <w:rPr>
          <w:rFonts w:ascii="Arial Narrow" w:hAnsi="Arial Narrow"/>
        </w:rPr>
        <w:t xml:space="preserve"> and then applying the </w:t>
      </w:r>
      <w:proofErr w:type="spellStart"/>
      <w:r w:rsidRPr="00646064">
        <w:rPr>
          <w:rFonts w:ascii="Arial Narrow" w:hAnsi="Arial Narrow"/>
          <w:b/>
        </w:rPr>
        <w:t>ArcTan</w:t>
      </w:r>
      <w:proofErr w:type="spellEnd"/>
      <w:r>
        <w:rPr>
          <w:rFonts w:ascii="Arial Narrow" w:hAnsi="Arial Narrow"/>
        </w:rPr>
        <w:t xml:space="preserve"> function (</w:t>
      </w:r>
      <w:r w:rsidRPr="00646064">
        <w:rPr>
          <w:rFonts w:ascii="Arial Narrow" w:hAnsi="Arial Narrow"/>
          <w:b/>
        </w:rPr>
        <w:t>Tan</w:t>
      </w:r>
      <w:r w:rsidRPr="00646064">
        <w:rPr>
          <w:rFonts w:ascii="Arial Narrow" w:hAnsi="Arial Narrow"/>
          <w:b/>
          <w:vertAlign w:val="superscript"/>
        </w:rPr>
        <w:t>-1</w:t>
      </w:r>
      <w:r>
        <w:rPr>
          <w:rFonts w:ascii="Arial Narrow" w:hAnsi="Arial Narrow"/>
        </w:rPr>
        <w:t xml:space="preserve"> on most calculators)</w:t>
      </w:r>
      <w:r w:rsidR="00B677AE">
        <w:rPr>
          <w:rFonts w:ascii="Arial Narrow" w:hAnsi="Arial Narrow"/>
        </w:rPr>
        <w:t xml:space="preserve"> to that value</w:t>
      </w:r>
      <w:r>
        <w:rPr>
          <w:rFonts w:ascii="Arial Narrow" w:hAnsi="Arial Narrow"/>
        </w:rPr>
        <w:t xml:space="preserve">. The default setting on most calculators </w:t>
      </w:r>
      <w:proofErr w:type="gramStart"/>
      <w:r>
        <w:rPr>
          <w:rFonts w:ascii="Arial Narrow" w:hAnsi="Arial Narrow"/>
        </w:rPr>
        <w:t>is radians</w:t>
      </w:r>
      <w:proofErr w:type="gramEnd"/>
      <w:r>
        <w:rPr>
          <w:rFonts w:ascii="Arial Narrow" w:hAnsi="Arial Narrow"/>
        </w:rPr>
        <w:t>, not degrees, so be sure that your answer is in degrees, not radians.</w:t>
      </w:r>
      <w:r w:rsidR="00684636">
        <w:rPr>
          <w:rFonts w:ascii="Arial Narrow" w:hAnsi="Arial Narrow"/>
        </w:rPr>
        <w:t xml:space="preserve"> If you prefer Excel, here is the setup</w:t>
      </w:r>
      <w:r w:rsidR="007F4CE8">
        <w:rPr>
          <w:rFonts w:ascii="Arial Narrow" w:hAnsi="Arial Narrow"/>
        </w:rPr>
        <w:t xml:space="preserve"> (</w:t>
      </w:r>
      <w:r w:rsidR="00CA60F6">
        <w:rPr>
          <w:rFonts w:ascii="Arial Narrow" w:hAnsi="Arial Narrow"/>
        </w:rPr>
        <w:t>your</w:t>
      </w:r>
      <w:r w:rsidR="007F4CE8">
        <w:rPr>
          <w:rFonts w:ascii="Arial Narrow" w:hAnsi="Arial Narrow"/>
        </w:rPr>
        <w:t xml:space="preserve"> answer will pop up in box C2 if you enter your data in A2 and B2 and the equation as written in C2)</w:t>
      </w:r>
      <w:r w:rsidR="00684636">
        <w:rPr>
          <w:rFonts w:ascii="Arial Narrow" w:hAnsi="Arial Narrow"/>
        </w:rPr>
        <w:t>:</w:t>
      </w:r>
    </w:p>
    <w:p w14:paraId="2E1B33D7" w14:textId="77777777" w:rsidR="00C71F07" w:rsidRDefault="00C71F07" w:rsidP="00C71F07">
      <w:pPr>
        <w:ind w:left="1440"/>
        <w:rPr>
          <w:rFonts w:ascii="Arial Narrow" w:hAnsi="Arial Narrow"/>
        </w:rPr>
      </w:pPr>
    </w:p>
    <w:tbl>
      <w:tblPr>
        <w:tblStyle w:val="TableGrid"/>
        <w:tblW w:w="6840" w:type="dxa"/>
        <w:tblInd w:w="1548" w:type="dxa"/>
        <w:tblLayout w:type="fixed"/>
        <w:tblLook w:val="04A0" w:firstRow="1" w:lastRow="0" w:firstColumn="1" w:lastColumn="0" w:noHBand="0" w:noVBand="1"/>
      </w:tblPr>
      <w:tblGrid>
        <w:gridCol w:w="450"/>
        <w:gridCol w:w="1620"/>
        <w:gridCol w:w="1800"/>
        <w:gridCol w:w="2970"/>
      </w:tblGrid>
      <w:tr w:rsidR="00C71F07" w:rsidRPr="00684636" w14:paraId="0D973048" w14:textId="77777777" w:rsidTr="00C71F07">
        <w:trPr>
          <w:trHeight w:val="300"/>
        </w:trPr>
        <w:tc>
          <w:tcPr>
            <w:tcW w:w="450" w:type="dxa"/>
            <w:shd w:val="clear" w:color="auto" w:fill="D9D9D9"/>
          </w:tcPr>
          <w:p w14:paraId="64A09B7D" w14:textId="77777777" w:rsidR="00C71F07" w:rsidRPr="00684636" w:rsidRDefault="00C71F07" w:rsidP="0050178A">
            <w:pPr>
              <w:rPr>
                <w:rFonts w:ascii="Arial Narrow" w:hAnsi="Arial Narrow"/>
              </w:rPr>
            </w:pPr>
          </w:p>
        </w:tc>
        <w:tc>
          <w:tcPr>
            <w:tcW w:w="1620" w:type="dxa"/>
            <w:shd w:val="clear" w:color="auto" w:fill="D9D9D9"/>
            <w:noWrap/>
          </w:tcPr>
          <w:p w14:paraId="007A0931" w14:textId="77777777" w:rsidR="00C71F07" w:rsidRPr="00684636" w:rsidRDefault="00C71F07" w:rsidP="0050178A">
            <w:pPr>
              <w:rPr>
                <w:rFonts w:ascii="Arial Narrow" w:hAnsi="Arial Narrow"/>
              </w:rPr>
            </w:pPr>
            <w:r>
              <w:rPr>
                <w:rFonts w:ascii="Arial Narrow" w:hAnsi="Arial Narrow"/>
              </w:rPr>
              <w:t>A</w:t>
            </w:r>
          </w:p>
        </w:tc>
        <w:tc>
          <w:tcPr>
            <w:tcW w:w="1800" w:type="dxa"/>
            <w:shd w:val="clear" w:color="auto" w:fill="D9D9D9"/>
            <w:noWrap/>
          </w:tcPr>
          <w:p w14:paraId="64BF5D2A" w14:textId="77777777" w:rsidR="00C71F07" w:rsidRPr="00684636" w:rsidRDefault="00C71F07" w:rsidP="0050178A">
            <w:pPr>
              <w:rPr>
                <w:rFonts w:ascii="Arial Narrow" w:hAnsi="Arial Narrow"/>
              </w:rPr>
            </w:pPr>
            <w:r>
              <w:rPr>
                <w:rFonts w:ascii="Arial Narrow" w:hAnsi="Arial Narrow"/>
              </w:rPr>
              <w:t>B</w:t>
            </w:r>
          </w:p>
        </w:tc>
        <w:tc>
          <w:tcPr>
            <w:tcW w:w="2970" w:type="dxa"/>
            <w:shd w:val="clear" w:color="auto" w:fill="D9D9D9"/>
            <w:noWrap/>
          </w:tcPr>
          <w:p w14:paraId="1C65EF39" w14:textId="77777777" w:rsidR="00C71F07" w:rsidRPr="00684636" w:rsidRDefault="00C71F07" w:rsidP="0050178A">
            <w:pPr>
              <w:rPr>
                <w:rFonts w:ascii="Arial Narrow" w:hAnsi="Arial Narrow"/>
              </w:rPr>
            </w:pPr>
            <w:r>
              <w:rPr>
                <w:rFonts w:ascii="Arial Narrow" w:hAnsi="Arial Narrow"/>
              </w:rPr>
              <w:t>C</w:t>
            </w:r>
          </w:p>
        </w:tc>
      </w:tr>
      <w:tr w:rsidR="00C71F07" w:rsidRPr="00684636" w14:paraId="5D8DD7B0" w14:textId="77777777" w:rsidTr="00C71F07">
        <w:trPr>
          <w:trHeight w:val="300"/>
        </w:trPr>
        <w:tc>
          <w:tcPr>
            <w:tcW w:w="450" w:type="dxa"/>
            <w:shd w:val="clear" w:color="auto" w:fill="D9D9D9"/>
          </w:tcPr>
          <w:p w14:paraId="7C23F413" w14:textId="77777777" w:rsidR="00C71F07" w:rsidRPr="00684636" w:rsidRDefault="00C71F07" w:rsidP="0050178A">
            <w:pPr>
              <w:rPr>
                <w:rFonts w:ascii="Arial Narrow" w:hAnsi="Arial Narrow"/>
              </w:rPr>
            </w:pPr>
            <w:r>
              <w:rPr>
                <w:rFonts w:ascii="Arial Narrow" w:hAnsi="Arial Narrow"/>
              </w:rPr>
              <w:t>1</w:t>
            </w:r>
          </w:p>
        </w:tc>
        <w:tc>
          <w:tcPr>
            <w:tcW w:w="1620" w:type="dxa"/>
            <w:noWrap/>
            <w:hideMark/>
          </w:tcPr>
          <w:p w14:paraId="0A576668" w14:textId="77777777" w:rsidR="00C71F07" w:rsidRPr="00684636" w:rsidRDefault="00C71F07" w:rsidP="0050178A">
            <w:pPr>
              <w:rPr>
                <w:rFonts w:ascii="Arial Narrow" w:hAnsi="Arial Narrow"/>
              </w:rPr>
            </w:pPr>
            <w:proofErr w:type="spellStart"/>
            <w:r w:rsidRPr="00684636">
              <w:rPr>
                <w:rFonts w:ascii="Arial Narrow" w:hAnsi="Arial Narrow"/>
              </w:rPr>
              <w:t>object_height</w:t>
            </w:r>
            <w:proofErr w:type="spellEnd"/>
          </w:p>
        </w:tc>
        <w:tc>
          <w:tcPr>
            <w:tcW w:w="1800" w:type="dxa"/>
            <w:noWrap/>
            <w:hideMark/>
          </w:tcPr>
          <w:p w14:paraId="56004DAA" w14:textId="77777777" w:rsidR="00C71F07" w:rsidRPr="00684636" w:rsidRDefault="00C71F07" w:rsidP="0050178A">
            <w:pPr>
              <w:rPr>
                <w:rFonts w:ascii="Arial Narrow" w:hAnsi="Arial Narrow"/>
              </w:rPr>
            </w:pPr>
            <w:proofErr w:type="spellStart"/>
            <w:r w:rsidRPr="00684636">
              <w:rPr>
                <w:rFonts w:ascii="Arial Narrow" w:hAnsi="Arial Narrow"/>
              </w:rPr>
              <w:t>shadow_length</w:t>
            </w:r>
            <w:proofErr w:type="spellEnd"/>
          </w:p>
        </w:tc>
        <w:tc>
          <w:tcPr>
            <w:tcW w:w="2970" w:type="dxa"/>
            <w:noWrap/>
            <w:hideMark/>
          </w:tcPr>
          <w:p w14:paraId="64B06133" w14:textId="77777777" w:rsidR="00C71F07" w:rsidRPr="00684636" w:rsidRDefault="00C71F07" w:rsidP="0050178A">
            <w:pPr>
              <w:rPr>
                <w:rFonts w:ascii="Arial Narrow" w:hAnsi="Arial Narrow"/>
              </w:rPr>
            </w:pPr>
            <w:r w:rsidRPr="00684636">
              <w:rPr>
                <w:rFonts w:ascii="Arial Narrow" w:hAnsi="Arial Narrow"/>
              </w:rPr>
              <w:t>Midday Sun Angle</w:t>
            </w:r>
          </w:p>
        </w:tc>
      </w:tr>
      <w:tr w:rsidR="00C71F07" w:rsidRPr="00684636" w14:paraId="2E0E3DAA" w14:textId="77777777" w:rsidTr="00C71F07">
        <w:trPr>
          <w:trHeight w:val="300"/>
        </w:trPr>
        <w:tc>
          <w:tcPr>
            <w:tcW w:w="450" w:type="dxa"/>
            <w:shd w:val="clear" w:color="auto" w:fill="D9D9D9"/>
          </w:tcPr>
          <w:p w14:paraId="259865F0" w14:textId="77777777" w:rsidR="00C71F07" w:rsidRPr="00684636" w:rsidRDefault="00C71F07" w:rsidP="0050178A">
            <w:pPr>
              <w:rPr>
                <w:rFonts w:ascii="Arial Narrow" w:hAnsi="Arial Narrow"/>
              </w:rPr>
            </w:pPr>
            <w:r>
              <w:rPr>
                <w:rFonts w:ascii="Arial Narrow" w:hAnsi="Arial Narrow"/>
              </w:rPr>
              <w:t>2</w:t>
            </w:r>
          </w:p>
        </w:tc>
        <w:tc>
          <w:tcPr>
            <w:tcW w:w="1620" w:type="dxa"/>
            <w:noWrap/>
            <w:hideMark/>
          </w:tcPr>
          <w:p w14:paraId="628B6A59" w14:textId="77777777" w:rsidR="00C71F07" w:rsidRPr="00684636" w:rsidRDefault="00C71F07" w:rsidP="0050178A">
            <w:pPr>
              <w:rPr>
                <w:rFonts w:ascii="Arial Narrow" w:hAnsi="Arial Narrow"/>
              </w:rPr>
            </w:pPr>
            <w:r w:rsidRPr="00684636">
              <w:rPr>
                <w:rFonts w:ascii="Arial Narrow" w:hAnsi="Arial Narrow"/>
              </w:rPr>
              <w:t>150</w:t>
            </w:r>
          </w:p>
        </w:tc>
        <w:tc>
          <w:tcPr>
            <w:tcW w:w="1800" w:type="dxa"/>
            <w:noWrap/>
            <w:hideMark/>
          </w:tcPr>
          <w:p w14:paraId="197BC116" w14:textId="709F22AD" w:rsidR="00C71F07" w:rsidRPr="00684636" w:rsidRDefault="00C71F07" w:rsidP="0050178A">
            <w:pPr>
              <w:rPr>
                <w:rFonts w:ascii="Arial Narrow" w:hAnsi="Arial Narrow"/>
              </w:rPr>
            </w:pPr>
            <w:r>
              <w:rPr>
                <w:rFonts w:ascii="Arial Narrow" w:hAnsi="Arial Narrow"/>
              </w:rPr>
              <w:t>200</w:t>
            </w:r>
          </w:p>
        </w:tc>
        <w:tc>
          <w:tcPr>
            <w:tcW w:w="2970" w:type="dxa"/>
            <w:noWrap/>
            <w:hideMark/>
          </w:tcPr>
          <w:p w14:paraId="3BAB19EC" w14:textId="77777777" w:rsidR="00C71F07" w:rsidRPr="00684636" w:rsidRDefault="00C71F07" w:rsidP="0050178A">
            <w:pPr>
              <w:rPr>
                <w:rFonts w:ascii="Arial Narrow" w:hAnsi="Arial Narrow"/>
              </w:rPr>
            </w:pPr>
            <w:r w:rsidRPr="00D62D25">
              <w:rPr>
                <w:rFonts w:ascii="Calibri" w:hAnsi="Calibri"/>
                <w:color w:val="000000"/>
              </w:rPr>
              <w:t>=DEGREES(ATAN</w:t>
            </w:r>
            <w:r w:rsidRPr="00D62D25">
              <w:rPr>
                <w:rFonts w:ascii="Calibri" w:hAnsi="Calibri"/>
                <w:color w:val="005109"/>
              </w:rPr>
              <w:t>(</w:t>
            </w:r>
            <w:r w:rsidRPr="00D62D25">
              <w:rPr>
                <w:rFonts w:ascii="Calibri" w:hAnsi="Calibri"/>
                <w:color w:val="9900CC"/>
              </w:rPr>
              <w:t>(</w:t>
            </w:r>
            <w:r w:rsidRPr="00D62D25">
              <w:rPr>
                <w:rFonts w:ascii="Calibri" w:hAnsi="Calibri"/>
                <w:color w:val="003ECC"/>
              </w:rPr>
              <w:t>A2</w:t>
            </w:r>
            <w:r w:rsidRPr="00D62D25">
              <w:rPr>
                <w:rFonts w:ascii="Calibri" w:hAnsi="Calibri"/>
                <w:color w:val="000000"/>
              </w:rPr>
              <w:t>/</w:t>
            </w:r>
            <w:r w:rsidRPr="00D62D25">
              <w:rPr>
                <w:rFonts w:ascii="Calibri" w:hAnsi="Calibri"/>
                <w:color w:val="005109"/>
              </w:rPr>
              <w:t>B2</w:t>
            </w:r>
            <w:r w:rsidRPr="00D62D25">
              <w:rPr>
                <w:rFonts w:ascii="Calibri" w:hAnsi="Calibri"/>
                <w:color w:val="9900CC"/>
              </w:rPr>
              <w:t>)</w:t>
            </w:r>
            <w:r w:rsidRPr="00D62D25">
              <w:rPr>
                <w:rFonts w:ascii="Calibri" w:hAnsi="Calibri"/>
                <w:color w:val="005109"/>
              </w:rPr>
              <w:t>)</w:t>
            </w:r>
            <w:r w:rsidRPr="00D62D25">
              <w:rPr>
                <w:rFonts w:ascii="Calibri" w:hAnsi="Calibri"/>
                <w:color w:val="000000"/>
              </w:rPr>
              <w:t>)</w:t>
            </w:r>
          </w:p>
        </w:tc>
      </w:tr>
    </w:tbl>
    <w:p w14:paraId="52E60F09" w14:textId="77777777" w:rsidR="00C71F07" w:rsidRDefault="00C71F07" w:rsidP="00C71F07">
      <w:pPr>
        <w:ind w:left="1440"/>
        <w:rPr>
          <w:rFonts w:ascii="Arial Narrow" w:hAnsi="Arial Narrow"/>
        </w:rPr>
      </w:pPr>
    </w:p>
    <w:p w14:paraId="4AAF5053" w14:textId="77777777" w:rsidR="00E35E6E" w:rsidRDefault="00E35E6E" w:rsidP="00E35E6E">
      <w:pPr>
        <w:rPr>
          <w:rFonts w:ascii="Arial Narrow" w:hAnsi="Arial Narrow"/>
        </w:rPr>
      </w:pPr>
    </w:p>
    <w:p w14:paraId="42A96801" w14:textId="77777777" w:rsidR="00E35E6E" w:rsidRPr="00646064" w:rsidRDefault="00E35E6E" w:rsidP="00E35E6E">
      <w:pPr>
        <w:rPr>
          <w:rFonts w:ascii="Arial Narrow" w:hAnsi="Arial Narrow"/>
          <w:sz w:val="20"/>
          <w:szCs w:val="20"/>
        </w:rPr>
      </w:pPr>
      <w:r w:rsidRPr="00646064">
        <w:rPr>
          <w:rFonts w:ascii="Arial Narrow" w:hAnsi="Arial Narrow"/>
          <w:b/>
          <w:sz w:val="20"/>
          <w:szCs w:val="20"/>
        </w:rPr>
        <w:t xml:space="preserve">Figure One: </w:t>
      </w:r>
      <w:r w:rsidRPr="00646064">
        <w:rPr>
          <w:rFonts w:ascii="Arial Narrow" w:hAnsi="Arial Narrow"/>
          <w:sz w:val="20"/>
          <w:szCs w:val="20"/>
        </w:rPr>
        <w:t>Trigonometric relationship between object height (H), shadow length (L) and the midday Sun angle (theta)</w:t>
      </w:r>
    </w:p>
    <w:p w14:paraId="7807BEC2" w14:textId="77777777" w:rsidR="00AB0DAE" w:rsidRDefault="00AB0DAE" w:rsidP="005A682E">
      <w:pPr>
        <w:rPr>
          <w:rFonts w:ascii="Arial Narrow" w:hAnsi="Arial Narrow"/>
        </w:rPr>
      </w:pPr>
    </w:p>
    <w:p w14:paraId="5C2E14DB" w14:textId="77777777" w:rsidR="00246F2B" w:rsidRDefault="0010471F" w:rsidP="00B677AE">
      <w:pPr>
        <w:jc w:val="center"/>
        <w:rPr>
          <w:rFonts w:ascii="Arial Narrow" w:hAnsi="Arial Narrow"/>
        </w:rPr>
      </w:pPr>
      <w:r>
        <w:rPr>
          <w:rFonts w:ascii="Arial Narrow" w:hAnsi="Arial Narrow"/>
          <w:noProof/>
        </w:rPr>
        <w:drawing>
          <wp:inline distT="0" distB="0" distL="0" distR="0" wp14:anchorId="1C42E983" wp14:editId="4E04F545">
            <wp:extent cx="3822700" cy="117983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2700" cy="1179830"/>
                    </a:xfrm>
                    <a:prstGeom prst="rect">
                      <a:avLst/>
                    </a:prstGeom>
                    <a:noFill/>
                    <a:ln>
                      <a:noFill/>
                    </a:ln>
                  </pic:spPr>
                </pic:pic>
              </a:graphicData>
            </a:graphic>
          </wp:inline>
        </w:drawing>
      </w:r>
    </w:p>
    <w:p w14:paraId="0C9345BC" w14:textId="77777777" w:rsidR="00C71F07" w:rsidRPr="00684636" w:rsidRDefault="00C71F07" w:rsidP="00C71F07">
      <w:pPr>
        <w:rPr>
          <w:rFonts w:ascii="Arial Narrow" w:hAnsi="Arial Narrow"/>
        </w:rPr>
      </w:pPr>
    </w:p>
    <w:p w14:paraId="0E497403" w14:textId="77777777" w:rsidR="00C71F07" w:rsidRDefault="00C71F07" w:rsidP="00B677AE">
      <w:pPr>
        <w:rPr>
          <w:rFonts w:ascii="Arial Narrow" w:hAnsi="Arial Narrow"/>
        </w:rPr>
      </w:pPr>
    </w:p>
    <w:p w14:paraId="16094B12" w14:textId="62F9836F" w:rsidR="00B677AE" w:rsidRPr="00D80C16" w:rsidRDefault="00B677AE" w:rsidP="00B677AE">
      <w:pPr>
        <w:rPr>
          <w:rFonts w:ascii="Arial Narrow" w:hAnsi="Arial Narrow"/>
        </w:rPr>
      </w:pPr>
      <w:r>
        <w:rPr>
          <w:rFonts w:ascii="Arial Narrow" w:hAnsi="Arial Narrow"/>
        </w:rPr>
        <w:t xml:space="preserve">If the two calculations are not reasonably similar (within a few degrees), then you have made an error somewhere.  The </w:t>
      </w:r>
      <w:r w:rsidR="00F0741F">
        <w:rPr>
          <w:rFonts w:ascii="Arial Narrow" w:hAnsi="Arial Narrow"/>
        </w:rPr>
        <w:t>midday Sun angle</w:t>
      </w:r>
      <w:r>
        <w:rPr>
          <w:rFonts w:ascii="Arial Narrow" w:hAnsi="Arial Narrow"/>
        </w:rPr>
        <w:t xml:space="preserve"> in degrees will </w:t>
      </w:r>
      <w:r w:rsidR="00F0741F">
        <w:rPr>
          <w:rFonts w:ascii="Arial Narrow" w:hAnsi="Arial Narrow"/>
        </w:rPr>
        <w:t>not</w:t>
      </w:r>
      <w:r>
        <w:rPr>
          <w:rFonts w:ascii="Arial Narrow" w:hAnsi="Arial Narrow"/>
        </w:rPr>
        <w:t xml:space="preserve"> be greater than </w:t>
      </w:r>
      <w:r w:rsidR="008045A4">
        <w:rPr>
          <w:rFonts w:ascii="Arial Narrow" w:hAnsi="Arial Narrow"/>
        </w:rPr>
        <w:t>78</w:t>
      </w:r>
      <w:r w:rsidRPr="00B677AE">
        <w:rPr>
          <w:rFonts w:ascii="Arial Narrow" w:hAnsi="Arial Narrow"/>
          <w:vertAlign w:val="superscript"/>
        </w:rPr>
        <w:t>o</w:t>
      </w:r>
      <w:r>
        <w:rPr>
          <w:rFonts w:ascii="Arial Narrow" w:hAnsi="Arial Narrow"/>
        </w:rPr>
        <w:t xml:space="preserve"> or less than </w:t>
      </w:r>
      <w:r w:rsidR="008045A4">
        <w:rPr>
          <w:rFonts w:ascii="Arial Narrow" w:hAnsi="Arial Narrow"/>
        </w:rPr>
        <w:t>32</w:t>
      </w:r>
      <w:r w:rsidRPr="00B677AE">
        <w:rPr>
          <w:rFonts w:ascii="Arial Narrow" w:hAnsi="Arial Narrow"/>
          <w:vertAlign w:val="superscript"/>
        </w:rPr>
        <w:t>o</w:t>
      </w:r>
      <w:r w:rsidR="00F0741F">
        <w:rPr>
          <w:rFonts w:ascii="Arial Narrow" w:hAnsi="Arial Narrow"/>
        </w:rPr>
        <w:t>, so i</w:t>
      </w:r>
      <w:r>
        <w:rPr>
          <w:rFonts w:ascii="Arial Narrow" w:hAnsi="Arial Narrow"/>
        </w:rPr>
        <w:t xml:space="preserve">f one of your calculations falls outside that range, there is a </w:t>
      </w:r>
      <w:r w:rsidRPr="00D20B19">
        <w:rPr>
          <w:rFonts w:ascii="Arial Narrow" w:hAnsi="Arial Narrow"/>
          <w:u w:val="single"/>
        </w:rPr>
        <w:t>major</w:t>
      </w:r>
      <w:r>
        <w:rPr>
          <w:rFonts w:ascii="Arial Narrow" w:hAnsi="Arial Narrow"/>
        </w:rPr>
        <w:t xml:space="preserve"> error in </w:t>
      </w:r>
      <w:r w:rsidR="003660BC">
        <w:rPr>
          <w:rFonts w:ascii="Arial Narrow" w:hAnsi="Arial Narrow"/>
        </w:rPr>
        <w:t>your</w:t>
      </w:r>
      <w:r>
        <w:rPr>
          <w:rFonts w:ascii="Arial Narrow" w:hAnsi="Arial Narrow"/>
        </w:rPr>
        <w:t xml:space="preserve"> calculation</w:t>
      </w:r>
      <w:r w:rsidR="003660BC">
        <w:rPr>
          <w:rFonts w:ascii="Arial Narrow" w:hAnsi="Arial Narrow"/>
        </w:rPr>
        <w:t>s or measurements</w:t>
      </w:r>
      <w:r>
        <w:rPr>
          <w:rFonts w:ascii="Arial Narrow" w:hAnsi="Arial Narrow"/>
        </w:rPr>
        <w:t xml:space="preserve">. If you run into trouble with these calculations, please come and see me during my scheduled office hours or make an appointment to meet at some other time. </w:t>
      </w:r>
      <w:r w:rsidR="003660BC">
        <w:rPr>
          <w:rFonts w:ascii="Arial Narrow" w:hAnsi="Arial Narrow"/>
        </w:rPr>
        <w:t>Please d</w:t>
      </w:r>
      <w:r w:rsidR="008045A4">
        <w:rPr>
          <w:rFonts w:ascii="Arial Narrow" w:hAnsi="Arial Narrow"/>
        </w:rPr>
        <w:t>o not plan to ask me to help you on the morning that the worksheets are due –</w:t>
      </w:r>
      <w:r w:rsidR="0054730B">
        <w:rPr>
          <w:rFonts w:ascii="Arial Narrow" w:hAnsi="Arial Narrow"/>
        </w:rPr>
        <w:t xml:space="preserve"> </w:t>
      </w:r>
      <w:r w:rsidR="00684636">
        <w:rPr>
          <w:rFonts w:ascii="Arial Narrow" w:hAnsi="Arial Narrow"/>
        </w:rPr>
        <w:t xml:space="preserve">I will not have time </w:t>
      </w:r>
      <w:r w:rsidR="0054730B">
        <w:rPr>
          <w:rFonts w:ascii="Arial Narrow" w:hAnsi="Arial Narrow"/>
        </w:rPr>
        <w:t xml:space="preserve">to help </w:t>
      </w:r>
      <w:r w:rsidR="00684636">
        <w:rPr>
          <w:rFonts w:ascii="Arial Narrow" w:hAnsi="Arial Narrow"/>
        </w:rPr>
        <w:t>before class. Plan ahead!</w:t>
      </w:r>
    </w:p>
    <w:p w14:paraId="729A15CA" w14:textId="77777777" w:rsidR="00970688" w:rsidRPr="00D80C16" w:rsidRDefault="00970688" w:rsidP="003B743C">
      <w:pPr>
        <w:rPr>
          <w:rFonts w:ascii="Arial Narrow" w:hAnsi="Arial Narrow"/>
        </w:rPr>
      </w:pPr>
    </w:p>
    <w:sectPr w:rsidR="00970688" w:rsidRPr="00D80C16" w:rsidSect="00646064">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AD7"/>
    <w:multiLevelType w:val="hybridMultilevel"/>
    <w:tmpl w:val="045EF4F4"/>
    <w:lvl w:ilvl="0" w:tplc="00130409">
      <w:start w:val="1"/>
      <w:numFmt w:val="upperRoman"/>
      <w:lvlText w:val="%1."/>
      <w:lvlJc w:val="right"/>
      <w:pPr>
        <w:tabs>
          <w:tab w:val="num" w:pos="720"/>
        </w:tabs>
        <w:ind w:left="720" w:hanging="18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93E26C9"/>
    <w:multiLevelType w:val="hybridMultilevel"/>
    <w:tmpl w:val="0A1E7F02"/>
    <w:lvl w:ilvl="0" w:tplc="BCEE965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CF7E56"/>
    <w:multiLevelType w:val="hybridMultilevel"/>
    <w:tmpl w:val="0B8EC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43D30"/>
    <w:multiLevelType w:val="hybridMultilevel"/>
    <w:tmpl w:val="1A42B9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9744B1A"/>
    <w:multiLevelType w:val="multilevel"/>
    <w:tmpl w:val="160E9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1B22497"/>
    <w:multiLevelType w:val="hybridMultilevel"/>
    <w:tmpl w:val="CF5A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797C0E"/>
    <w:multiLevelType w:val="hybridMultilevel"/>
    <w:tmpl w:val="D436BD02"/>
    <w:lvl w:ilvl="0" w:tplc="713C05B6">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7A625D9C"/>
    <w:multiLevelType w:val="hybridMultilevel"/>
    <w:tmpl w:val="83A282AE"/>
    <w:lvl w:ilvl="0" w:tplc="120A2CFC">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3"/>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95"/>
    <w:rsid w:val="00022CEA"/>
    <w:rsid w:val="0006381B"/>
    <w:rsid w:val="00071D8F"/>
    <w:rsid w:val="00083359"/>
    <w:rsid w:val="000C3E3A"/>
    <w:rsid w:val="0010471F"/>
    <w:rsid w:val="00144110"/>
    <w:rsid w:val="001879AC"/>
    <w:rsid w:val="001E61EF"/>
    <w:rsid w:val="00224E96"/>
    <w:rsid w:val="00246F2B"/>
    <w:rsid w:val="002532B1"/>
    <w:rsid w:val="002D132B"/>
    <w:rsid w:val="003660BC"/>
    <w:rsid w:val="003B743C"/>
    <w:rsid w:val="003F0483"/>
    <w:rsid w:val="003F055F"/>
    <w:rsid w:val="004B7595"/>
    <w:rsid w:val="004D4A3F"/>
    <w:rsid w:val="004D6D4D"/>
    <w:rsid w:val="0054730B"/>
    <w:rsid w:val="00554A0D"/>
    <w:rsid w:val="005762E3"/>
    <w:rsid w:val="0059643C"/>
    <w:rsid w:val="005A682E"/>
    <w:rsid w:val="0060160D"/>
    <w:rsid w:val="00646064"/>
    <w:rsid w:val="006469FE"/>
    <w:rsid w:val="00667340"/>
    <w:rsid w:val="00684636"/>
    <w:rsid w:val="006D4F5E"/>
    <w:rsid w:val="006F4F02"/>
    <w:rsid w:val="007318F3"/>
    <w:rsid w:val="00737697"/>
    <w:rsid w:val="00750264"/>
    <w:rsid w:val="007601C4"/>
    <w:rsid w:val="007F4CE8"/>
    <w:rsid w:val="008045A4"/>
    <w:rsid w:val="008940C9"/>
    <w:rsid w:val="009214AC"/>
    <w:rsid w:val="00956843"/>
    <w:rsid w:val="00970688"/>
    <w:rsid w:val="00976595"/>
    <w:rsid w:val="00980722"/>
    <w:rsid w:val="00A32E08"/>
    <w:rsid w:val="00A72445"/>
    <w:rsid w:val="00AA0BDA"/>
    <w:rsid w:val="00AA539A"/>
    <w:rsid w:val="00AB0DAE"/>
    <w:rsid w:val="00AC3EC3"/>
    <w:rsid w:val="00AE1A48"/>
    <w:rsid w:val="00AE4783"/>
    <w:rsid w:val="00AE7AD3"/>
    <w:rsid w:val="00B05B80"/>
    <w:rsid w:val="00B677AE"/>
    <w:rsid w:val="00B95EF2"/>
    <w:rsid w:val="00BB4F41"/>
    <w:rsid w:val="00C1463A"/>
    <w:rsid w:val="00C26B8A"/>
    <w:rsid w:val="00C50F6E"/>
    <w:rsid w:val="00C71F07"/>
    <w:rsid w:val="00CA491E"/>
    <w:rsid w:val="00CA60F6"/>
    <w:rsid w:val="00D20B19"/>
    <w:rsid w:val="00D62238"/>
    <w:rsid w:val="00D80C16"/>
    <w:rsid w:val="00DE1919"/>
    <w:rsid w:val="00E04326"/>
    <w:rsid w:val="00E24ADD"/>
    <w:rsid w:val="00E35E6E"/>
    <w:rsid w:val="00EB4C47"/>
    <w:rsid w:val="00EF18B2"/>
    <w:rsid w:val="00F0741F"/>
    <w:rsid w:val="00F32370"/>
    <w:rsid w:val="00F372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6FF8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A9516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0495"/>
    <w:pPr>
      <w:jc w:val="center"/>
    </w:pPr>
    <w:rPr>
      <w:sz w:val="36"/>
    </w:rPr>
  </w:style>
  <w:style w:type="paragraph" w:styleId="Subtitle">
    <w:name w:val="Subtitle"/>
    <w:basedOn w:val="Normal"/>
    <w:qFormat/>
    <w:rsid w:val="00D50495"/>
    <w:pPr>
      <w:jc w:val="center"/>
    </w:pPr>
    <w:rPr>
      <w:i/>
      <w:sz w:val="28"/>
    </w:rPr>
  </w:style>
  <w:style w:type="table" w:styleId="TableGrid">
    <w:name w:val="Table Grid"/>
    <w:basedOn w:val="TableNormal"/>
    <w:rsid w:val="00246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82E"/>
    <w:rPr>
      <w:color w:val="0000FF"/>
      <w:u w:val="single"/>
    </w:rPr>
  </w:style>
  <w:style w:type="paragraph" w:styleId="BalloonText">
    <w:name w:val="Balloon Text"/>
    <w:basedOn w:val="Normal"/>
    <w:link w:val="BalloonTextChar"/>
    <w:rsid w:val="00F32370"/>
    <w:rPr>
      <w:rFonts w:ascii="Lucida Grande" w:hAnsi="Lucida Grande"/>
      <w:sz w:val="18"/>
      <w:szCs w:val="18"/>
    </w:rPr>
  </w:style>
  <w:style w:type="character" w:customStyle="1" w:styleId="BalloonTextChar">
    <w:name w:val="Balloon Text Char"/>
    <w:basedOn w:val="DefaultParagraphFont"/>
    <w:link w:val="BalloonText"/>
    <w:rsid w:val="00F3237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A9516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0495"/>
    <w:pPr>
      <w:jc w:val="center"/>
    </w:pPr>
    <w:rPr>
      <w:sz w:val="36"/>
    </w:rPr>
  </w:style>
  <w:style w:type="paragraph" w:styleId="Subtitle">
    <w:name w:val="Subtitle"/>
    <w:basedOn w:val="Normal"/>
    <w:qFormat/>
    <w:rsid w:val="00D50495"/>
    <w:pPr>
      <w:jc w:val="center"/>
    </w:pPr>
    <w:rPr>
      <w:i/>
      <w:sz w:val="28"/>
    </w:rPr>
  </w:style>
  <w:style w:type="table" w:styleId="TableGrid">
    <w:name w:val="Table Grid"/>
    <w:basedOn w:val="TableNormal"/>
    <w:rsid w:val="00246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82E"/>
    <w:rPr>
      <w:color w:val="0000FF"/>
      <w:u w:val="single"/>
    </w:rPr>
  </w:style>
  <w:style w:type="paragraph" w:styleId="BalloonText">
    <w:name w:val="Balloon Text"/>
    <w:basedOn w:val="Normal"/>
    <w:link w:val="BalloonTextChar"/>
    <w:rsid w:val="00F32370"/>
    <w:rPr>
      <w:rFonts w:ascii="Lucida Grande" w:hAnsi="Lucida Grande"/>
      <w:sz w:val="18"/>
      <w:szCs w:val="18"/>
    </w:rPr>
  </w:style>
  <w:style w:type="character" w:customStyle="1" w:styleId="BalloonTextChar">
    <w:name w:val="Balloon Text Char"/>
    <w:basedOn w:val="DefaultParagraphFont"/>
    <w:link w:val="BalloonText"/>
    <w:rsid w:val="00F3237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17984">
      <w:bodyDiv w:val="1"/>
      <w:marLeft w:val="0"/>
      <w:marRight w:val="0"/>
      <w:marTop w:val="0"/>
      <w:marBottom w:val="0"/>
      <w:divBdr>
        <w:top w:val="none" w:sz="0" w:space="0" w:color="auto"/>
        <w:left w:val="none" w:sz="0" w:space="0" w:color="auto"/>
        <w:bottom w:val="none" w:sz="0" w:space="0" w:color="auto"/>
        <w:right w:val="none" w:sz="0" w:space="0" w:color="auto"/>
      </w:divBdr>
    </w:div>
    <w:div w:id="2074312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7513</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Astronomical Observations</vt:lpstr>
      <vt:lpstr>Solar Observation Project</vt:lpstr>
      <vt:lpstr>Instructions</vt:lpstr>
    </vt:vector>
  </TitlesOfParts>
  <Manager/>
  <Company/>
  <LinksUpToDate>false</LinksUpToDate>
  <CharactersWithSpaces>8813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Astronomical Observations</dc:title>
  <dc:subject/>
  <dc:creator>Gwen M Daley</dc:creator>
  <cp:keywords/>
  <dc:description/>
  <cp:lastModifiedBy>Daley, Gwen Marie</cp:lastModifiedBy>
  <cp:revision>2</cp:revision>
  <dcterms:created xsi:type="dcterms:W3CDTF">2014-09-17T11:38:00Z</dcterms:created>
  <dcterms:modified xsi:type="dcterms:W3CDTF">2014-09-17T11:38:00Z</dcterms:modified>
  <cp:category/>
</cp:coreProperties>
</file>