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4750" w14:textId="77777777" w:rsidR="00CE70C3" w:rsidRDefault="00CE70C3" w:rsidP="00CE70C3">
      <w:pPr>
        <w:rPr>
          <w:rFonts w:ascii="Times New Roman" w:hAnsi="Times New Roman"/>
          <w:sz w:val="22"/>
        </w:rPr>
      </w:pPr>
    </w:p>
    <w:p w14:paraId="34D1837E" w14:textId="23CF4619" w:rsidR="00CE70C3" w:rsidRPr="00AE5E55" w:rsidRDefault="00CE70C3" w:rsidP="00AE5E55">
      <w:pPr>
        <w:pStyle w:val="ListParagraph"/>
        <w:tabs>
          <w:tab w:val="left" w:pos="1800"/>
          <w:tab w:val="left" w:pos="3240"/>
          <w:tab w:val="left" w:pos="4680"/>
          <w:tab w:val="left" w:pos="6120"/>
        </w:tabs>
        <w:rPr>
          <w:rFonts w:ascii="Times New Roman" w:hAnsi="Times New Roman"/>
          <w:b/>
          <w:bCs/>
          <w:szCs w:val="24"/>
        </w:rPr>
      </w:pPr>
      <w:r w:rsidRPr="00AE5E55">
        <w:rPr>
          <w:rFonts w:ascii="Times New Roman" w:hAnsi="Times New Roman"/>
          <w:b/>
          <w:bCs/>
          <w:szCs w:val="24"/>
        </w:rPr>
        <w:t>P</w:t>
      </w:r>
      <w:r w:rsidR="00AE5E55" w:rsidRPr="00AE5E55">
        <w:rPr>
          <w:rFonts w:ascii="Times New Roman" w:hAnsi="Times New Roman"/>
          <w:b/>
          <w:bCs/>
          <w:szCs w:val="24"/>
        </w:rPr>
        <w:t>HYS</w:t>
      </w:r>
      <w:r w:rsidR="00AD1758" w:rsidRPr="00AE5E55">
        <w:rPr>
          <w:rFonts w:ascii="Times New Roman" w:hAnsi="Times New Roman"/>
          <w:b/>
          <w:bCs/>
          <w:szCs w:val="24"/>
        </w:rPr>
        <w:t>3</w:t>
      </w:r>
      <w:r w:rsidRPr="00AE5E55">
        <w:rPr>
          <w:rFonts w:ascii="Times New Roman" w:hAnsi="Times New Roman"/>
          <w:b/>
          <w:bCs/>
          <w:szCs w:val="24"/>
        </w:rPr>
        <w:t>05: Energy                 HW 1</w:t>
      </w:r>
      <w:r w:rsidR="002F6FEF">
        <w:rPr>
          <w:rFonts w:ascii="Times New Roman" w:hAnsi="Times New Roman"/>
          <w:b/>
          <w:bCs/>
          <w:szCs w:val="24"/>
        </w:rPr>
        <w:t>-Solutions</w:t>
      </w:r>
      <w:r w:rsidRPr="00AE5E55">
        <w:rPr>
          <w:rFonts w:ascii="Times New Roman" w:hAnsi="Times New Roman"/>
          <w:b/>
          <w:bCs/>
          <w:szCs w:val="24"/>
        </w:rPr>
        <w:t xml:space="preserve">        </w:t>
      </w:r>
      <w:r w:rsidR="00AD1758" w:rsidRPr="00AE5E55">
        <w:rPr>
          <w:rFonts w:ascii="Times New Roman" w:hAnsi="Times New Roman"/>
          <w:b/>
          <w:bCs/>
          <w:szCs w:val="24"/>
        </w:rPr>
        <w:t xml:space="preserve"> </w:t>
      </w:r>
      <w:r w:rsidR="00AD1758" w:rsidRPr="00AE5E55">
        <w:rPr>
          <w:rFonts w:ascii="Times New Roman" w:hAnsi="Times New Roman"/>
          <w:b/>
          <w:bCs/>
          <w:szCs w:val="24"/>
        </w:rPr>
        <w:tab/>
      </w:r>
      <w:r w:rsidR="00AD1758" w:rsidRPr="00AE5E55">
        <w:rPr>
          <w:rFonts w:ascii="Times New Roman" w:hAnsi="Times New Roman"/>
          <w:b/>
          <w:bCs/>
          <w:szCs w:val="24"/>
        </w:rPr>
        <w:tab/>
      </w:r>
      <w:r w:rsidRPr="00AE5E55">
        <w:rPr>
          <w:rFonts w:ascii="Times New Roman" w:hAnsi="Times New Roman"/>
          <w:b/>
          <w:bCs/>
          <w:szCs w:val="24"/>
        </w:rPr>
        <w:t xml:space="preserve">                Dr. Amir</w:t>
      </w:r>
      <w:r w:rsidRPr="00AE5E55">
        <w:rPr>
          <w:rFonts w:ascii="Times New Roman" w:hAnsi="Times New Roman"/>
          <w:b/>
          <w:bCs/>
          <w:szCs w:val="24"/>
        </w:rPr>
        <w:br/>
      </w:r>
      <w:r w:rsidRPr="00AE5E55">
        <w:rPr>
          <w:rFonts w:ascii="Times New Roman" w:hAnsi="Times New Roman"/>
          <w:b/>
          <w:bCs/>
          <w:szCs w:val="24"/>
        </w:rPr>
        <w:br/>
      </w:r>
    </w:p>
    <w:p w14:paraId="64AE4067" w14:textId="77777777" w:rsidR="00CE70C3" w:rsidRDefault="00CE70C3" w:rsidP="00CE70C3">
      <w:pPr>
        <w:pStyle w:val="ListParagraph"/>
        <w:tabs>
          <w:tab w:val="left" w:pos="1800"/>
          <w:tab w:val="left" w:pos="3240"/>
          <w:tab w:val="left" w:pos="4680"/>
          <w:tab w:val="left" w:pos="6120"/>
        </w:tabs>
        <w:rPr>
          <w:rFonts w:ascii="Times New Roman" w:hAnsi="Times New Roman"/>
          <w:sz w:val="22"/>
        </w:rPr>
      </w:pPr>
    </w:p>
    <w:p w14:paraId="0BE9A223" w14:textId="77777777" w:rsidR="00CE70C3" w:rsidRPr="004D52B3" w:rsidRDefault="00CE70C3" w:rsidP="004D52B3">
      <w:pPr>
        <w:pStyle w:val="ListParagraph"/>
        <w:numPr>
          <w:ilvl w:val="0"/>
          <w:numId w:val="1"/>
        </w:numPr>
        <w:tabs>
          <w:tab w:val="left" w:pos="1800"/>
          <w:tab w:val="left" w:pos="3240"/>
          <w:tab w:val="left" w:pos="4680"/>
          <w:tab w:val="left" w:pos="6120"/>
        </w:tabs>
        <w:spacing w:line="360" w:lineRule="auto"/>
        <w:rPr>
          <w:rFonts w:ascii="Times New Roman" w:hAnsi="Times New Roman"/>
          <w:szCs w:val="24"/>
        </w:rPr>
      </w:pPr>
      <w:r w:rsidRPr="004D52B3">
        <w:rPr>
          <w:rFonts w:ascii="Times New Roman" w:hAnsi="Times New Roman"/>
          <w:szCs w:val="24"/>
        </w:rPr>
        <w:t>The most significant aspect of world consumption of energy over the last 40 years has</w:t>
      </w:r>
    </w:p>
    <w:p w14:paraId="1CFDCFB7" w14:textId="77777777" w:rsidR="00CE70C3" w:rsidRPr="004D52B3" w:rsidRDefault="00CE70C3" w:rsidP="004D52B3">
      <w:pPr>
        <w:tabs>
          <w:tab w:val="left" w:pos="1800"/>
          <w:tab w:val="left" w:pos="3240"/>
          <w:tab w:val="left" w:pos="4680"/>
          <w:tab w:val="left" w:pos="6120"/>
        </w:tabs>
        <w:spacing w:line="360" w:lineRule="auto"/>
        <w:ind w:left="360"/>
        <w:rPr>
          <w:rFonts w:ascii="Times New Roman" w:hAnsi="Times New Roman"/>
          <w:szCs w:val="24"/>
        </w:rPr>
      </w:pPr>
      <w:r w:rsidRPr="004D52B3">
        <w:rPr>
          <w:rFonts w:ascii="Times New Roman" w:hAnsi="Times New Roman"/>
          <w:szCs w:val="24"/>
        </w:rPr>
        <w:t>been the ________.</w:t>
      </w:r>
    </w:p>
    <w:p w14:paraId="50165F65" w14:textId="77777777" w:rsidR="00CE70C3" w:rsidRPr="004D52B3" w:rsidRDefault="00CE70C3" w:rsidP="004D52B3">
      <w:pPr>
        <w:tabs>
          <w:tab w:val="left" w:pos="1800"/>
          <w:tab w:val="left" w:pos="3240"/>
          <w:tab w:val="left" w:pos="4680"/>
          <w:tab w:val="left" w:pos="6120"/>
        </w:tabs>
        <w:spacing w:line="360" w:lineRule="auto"/>
        <w:ind w:left="720" w:hanging="360"/>
        <w:rPr>
          <w:rFonts w:ascii="Times New Roman" w:hAnsi="Times New Roman"/>
          <w:szCs w:val="24"/>
        </w:rPr>
      </w:pPr>
      <w:r w:rsidRPr="004D52B3">
        <w:rPr>
          <w:rFonts w:ascii="Times New Roman" w:hAnsi="Times New Roman"/>
          <w:szCs w:val="24"/>
        </w:rPr>
        <w:t>a. growth of nuclear power</w:t>
      </w:r>
    </w:p>
    <w:p w14:paraId="05567D36" w14:textId="3439BC05" w:rsidR="00CE70C3" w:rsidRPr="004D52B3" w:rsidRDefault="00DD7350" w:rsidP="004D52B3">
      <w:pPr>
        <w:tabs>
          <w:tab w:val="left" w:pos="1800"/>
          <w:tab w:val="left" w:pos="3240"/>
          <w:tab w:val="left" w:pos="4680"/>
          <w:tab w:val="left" w:pos="6120"/>
        </w:tabs>
        <w:spacing w:line="360" w:lineRule="auto"/>
        <w:ind w:left="720" w:hanging="360"/>
        <w:rPr>
          <w:rFonts w:ascii="Times New Roman" w:hAnsi="Times New Roman"/>
          <w:szCs w:val="24"/>
        </w:rPr>
      </w:pPr>
      <w:r>
        <w:rPr>
          <w:rFonts w:ascii="Times New Roman" w:hAnsi="Times New Roman"/>
          <w:noProof/>
          <w:sz w:val="22"/>
        </w:rPr>
        <mc:AlternateContent>
          <mc:Choice Requires="wps">
            <w:drawing>
              <wp:anchor distT="0" distB="0" distL="114300" distR="114300" simplePos="0" relativeHeight="251660288" behindDoc="0" locked="0" layoutInCell="1" allowOverlap="1" wp14:anchorId="4FF5975D" wp14:editId="20430B62">
                <wp:simplePos x="0" y="0"/>
                <wp:positionH relativeFrom="column">
                  <wp:posOffset>63500</wp:posOffset>
                </wp:positionH>
                <wp:positionV relativeFrom="paragraph">
                  <wp:posOffset>2539</wp:posOffset>
                </wp:positionV>
                <wp:extent cx="300567" cy="194733"/>
                <wp:effectExtent l="0" t="0" r="23495" b="15240"/>
                <wp:wrapNone/>
                <wp:docPr id="2" name="Oval 2"/>
                <wp:cNvGraphicFramePr/>
                <a:graphic xmlns:a="http://schemas.openxmlformats.org/drawingml/2006/main">
                  <a:graphicData uri="http://schemas.microsoft.com/office/word/2010/wordprocessingShape">
                    <wps:wsp>
                      <wps:cNvSpPr/>
                      <wps:spPr>
                        <a:xfrm flipV="1">
                          <a:off x="0" y="0"/>
                          <a:ext cx="300567" cy="194733"/>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3F4FA2" id="Oval 2" o:spid="_x0000_s1026" style="position:absolute;margin-left:5pt;margin-top:.2pt;width:23.65pt;height:15.3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" filled="f" strokecolor="#243f60 [1604]" strokeweight="2pt"/>
            </w:pict>
          </mc:Fallback>
        </mc:AlternateContent>
      </w:r>
      <w:r w:rsidR="00CE70C3" w:rsidRPr="004D52B3">
        <w:rPr>
          <w:rFonts w:ascii="Times New Roman" w:hAnsi="Times New Roman"/>
          <w:szCs w:val="24"/>
        </w:rPr>
        <w:t>b. expanding use of oil</w:t>
      </w:r>
    </w:p>
    <w:p w14:paraId="620E3A16" w14:textId="14BEAF60" w:rsidR="00CE70C3" w:rsidRPr="004D52B3" w:rsidRDefault="00CE70C3" w:rsidP="004D52B3">
      <w:pPr>
        <w:tabs>
          <w:tab w:val="left" w:pos="1800"/>
          <w:tab w:val="left" w:pos="3240"/>
          <w:tab w:val="left" w:pos="4680"/>
          <w:tab w:val="left" w:pos="6120"/>
        </w:tabs>
        <w:spacing w:line="360" w:lineRule="auto"/>
        <w:ind w:left="720" w:hanging="360"/>
        <w:rPr>
          <w:rFonts w:ascii="Times New Roman" w:hAnsi="Times New Roman"/>
          <w:szCs w:val="24"/>
        </w:rPr>
      </w:pPr>
      <w:r w:rsidRPr="004D52B3">
        <w:rPr>
          <w:rFonts w:ascii="Times New Roman" w:hAnsi="Times New Roman"/>
          <w:szCs w:val="24"/>
        </w:rPr>
        <w:t>c. increased use of coal</w:t>
      </w:r>
    </w:p>
    <w:p w14:paraId="56D7440B" w14:textId="7E2822AB" w:rsidR="00CE70C3" w:rsidRPr="004D52B3" w:rsidRDefault="00CE70C3" w:rsidP="004D52B3">
      <w:pPr>
        <w:tabs>
          <w:tab w:val="left" w:pos="1800"/>
          <w:tab w:val="left" w:pos="3240"/>
          <w:tab w:val="left" w:pos="4680"/>
          <w:tab w:val="left" w:pos="6120"/>
        </w:tabs>
        <w:spacing w:line="360" w:lineRule="auto"/>
        <w:ind w:left="720" w:hanging="360"/>
        <w:rPr>
          <w:rFonts w:ascii="Times New Roman" w:hAnsi="Times New Roman"/>
          <w:szCs w:val="24"/>
        </w:rPr>
      </w:pPr>
      <w:r w:rsidRPr="004D52B3">
        <w:rPr>
          <w:rFonts w:ascii="Times New Roman" w:hAnsi="Times New Roman"/>
          <w:szCs w:val="24"/>
        </w:rPr>
        <w:t>d. emphasis on energy conservation</w:t>
      </w:r>
    </w:p>
    <w:p w14:paraId="1B5A42F9" w14:textId="316CC120" w:rsidR="00CE70C3" w:rsidRPr="004D52B3" w:rsidRDefault="00CE70C3" w:rsidP="004D52B3">
      <w:pPr>
        <w:tabs>
          <w:tab w:val="left" w:pos="1800"/>
          <w:tab w:val="left" w:pos="3240"/>
          <w:tab w:val="left" w:pos="4680"/>
          <w:tab w:val="left" w:pos="6120"/>
        </w:tabs>
        <w:spacing w:line="360" w:lineRule="auto"/>
        <w:ind w:left="720" w:hanging="360"/>
        <w:rPr>
          <w:rFonts w:ascii="Times New Roman" w:hAnsi="Times New Roman"/>
          <w:szCs w:val="24"/>
        </w:rPr>
      </w:pPr>
      <w:r w:rsidRPr="004D52B3">
        <w:rPr>
          <w:rFonts w:ascii="Times New Roman" w:hAnsi="Times New Roman"/>
          <w:szCs w:val="24"/>
        </w:rPr>
        <w:t>e. increase in our fossil fuel reserves</w:t>
      </w:r>
    </w:p>
    <w:p w14:paraId="4625CBD0" w14:textId="4F0F9621" w:rsidR="00CE70C3" w:rsidRDefault="00CE70C3" w:rsidP="00AE5E55">
      <w:pPr>
        <w:tabs>
          <w:tab w:val="left" w:pos="1800"/>
          <w:tab w:val="left" w:pos="3240"/>
          <w:tab w:val="left" w:pos="4680"/>
          <w:tab w:val="left" w:pos="6120"/>
        </w:tabs>
        <w:rPr>
          <w:rFonts w:ascii="Times New Roman" w:hAnsi="Times New Roman"/>
          <w:sz w:val="22"/>
        </w:rPr>
      </w:pPr>
    </w:p>
    <w:p w14:paraId="3308B7D1" w14:textId="100C6BC7" w:rsidR="00CE70C3" w:rsidRDefault="00CE70C3" w:rsidP="00CE70C3">
      <w:pPr>
        <w:tabs>
          <w:tab w:val="left" w:pos="1800"/>
          <w:tab w:val="left" w:pos="3240"/>
          <w:tab w:val="left" w:pos="4680"/>
          <w:tab w:val="left" w:pos="6120"/>
        </w:tabs>
        <w:ind w:left="720" w:hanging="360"/>
        <w:rPr>
          <w:rFonts w:ascii="Times New Roman" w:hAnsi="Times New Roman"/>
          <w:sz w:val="22"/>
        </w:rPr>
      </w:pPr>
    </w:p>
    <w:p w14:paraId="19A9E2F0" w14:textId="76401F4E" w:rsidR="004D52B3" w:rsidRDefault="004D52B3" w:rsidP="004D52B3">
      <w:pPr>
        <w:pStyle w:val="NL"/>
        <w:numPr>
          <w:ilvl w:val="0"/>
          <w:numId w:val="1"/>
        </w:numPr>
      </w:pPr>
      <w:r w:rsidRPr="004D52B3">
        <w:t>A horse canters away from its trainer in a straight line, moving 116 m away in 14.0 s. It then turns abruptly and gallops halfway back in 4.8 s. Calculate (</w:t>
      </w:r>
      <w:r w:rsidRPr="004D52B3">
        <w:rPr>
          <w:i/>
        </w:rPr>
        <w:t>a</w:t>
      </w:r>
      <w:r w:rsidRPr="004D52B3">
        <w:t>) its average speed and (</w:t>
      </w:r>
      <w:r w:rsidRPr="004D52B3">
        <w:rPr>
          <w:i/>
        </w:rPr>
        <w:t>b</w:t>
      </w:r>
      <w:r w:rsidRPr="004D52B3">
        <w:t>) its average velocity for the entire trip, using “away from the trainer” as the positive direction.</w:t>
      </w:r>
    </w:p>
    <w:p w14:paraId="7279925F" w14:textId="0570602C" w:rsidR="00C55753" w:rsidRDefault="00C55753" w:rsidP="00C55753">
      <w:pPr>
        <w:pStyle w:val="NL"/>
        <w:ind w:left="360" w:firstLine="0"/>
      </w:pPr>
    </w:p>
    <w:p w14:paraId="5643E733" w14:textId="62EBFADD" w:rsidR="00C55753" w:rsidRPr="00C55753" w:rsidRDefault="00C55753" w:rsidP="00C55753">
      <w:pPr>
        <w:widowControl/>
        <w:rPr>
          <w:rFonts w:ascii="Times New Roman" w:hAnsi="Times New Roman"/>
          <w:sz w:val="22"/>
          <w:szCs w:val="22"/>
        </w:rPr>
      </w:pPr>
      <w:r w:rsidRPr="00C55753">
        <w:rPr>
          <w:rFonts w:ascii="Times New Roman" w:hAnsi="Times New Roman"/>
          <w:sz w:val="22"/>
          <w:szCs w:val="22"/>
        </w:rPr>
        <w:t xml:space="preserve">The distance traveled is </w:t>
      </w:r>
      <w:r w:rsidRPr="00C55753">
        <w:rPr>
          <w:rFonts w:ascii="Times New Roman" w:hAnsi="Times New Roman"/>
          <w:position w:val="-12"/>
          <w:sz w:val="22"/>
          <w:szCs w:val="22"/>
        </w:rPr>
        <w:object w:dxaOrig="2860" w:dyaOrig="360" w14:anchorId="5E8A5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37pt;height:17.65pt" o:ole="" fillcolor="window">
            <v:imagedata r:id="rId5" o:title=""/>
          </v:shape>
          <o:OLEObject Type="Embed" ProgID="Equation.DSMT4" ShapeID="_x0000_i1037" DrawAspect="Content" ObjectID="_1819019357" r:id="rId6"/>
        </w:object>
      </w:r>
      <w:r w:rsidRPr="00C55753">
        <w:rPr>
          <w:rFonts w:ascii="Times New Roman" w:hAnsi="Times New Roman"/>
          <w:sz w:val="22"/>
          <w:szCs w:val="22"/>
        </w:rPr>
        <w:t xml:space="preserve"> and the displacement is </w:t>
      </w:r>
    </w:p>
    <w:p w14:paraId="06097A74" w14:textId="26F99D53" w:rsidR="00C55753" w:rsidRPr="00C55753" w:rsidRDefault="00C55753" w:rsidP="00C55753">
      <w:pPr>
        <w:widowControl/>
        <w:ind w:left="432"/>
        <w:rPr>
          <w:rFonts w:ascii="Times New Roman" w:hAnsi="Times New Roman"/>
          <w:sz w:val="22"/>
          <w:szCs w:val="22"/>
        </w:rPr>
      </w:pPr>
      <w:r w:rsidRPr="00C55753">
        <w:rPr>
          <w:rFonts w:ascii="Times New Roman" w:hAnsi="Times New Roman"/>
          <w:position w:val="-12"/>
          <w:sz w:val="22"/>
          <w:szCs w:val="22"/>
        </w:rPr>
        <w:object w:dxaOrig="2760" w:dyaOrig="360" w14:anchorId="7B2D0C7C">
          <v:shape id="_x0000_i1038" type="#_x0000_t75" style="width:132.35pt;height:17.65pt" o:ole="" fillcolor="window">
            <v:imagedata r:id="rId7" o:title=""/>
          </v:shape>
          <o:OLEObject Type="Embed" ProgID="Equation.DSMT4" ShapeID="_x0000_i1038" DrawAspect="Content" ObjectID="_1819019358" r:id="rId8"/>
        </w:object>
      </w:r>
      <w:r w:rsidRPr="00C55753">
        <w:rPr>
          <w:rFonts w:ascii="Times New Roman" w:hAnsi="Times New Roman"/>
          <w:sz w:val="22"/>
          <w:szCs w:val="22"/>
        </w:rPr>
        <w:t xml:space="preserve"> The total time is 14.0 s + 4.8 s = 18.8 s.</w:t>
      </w:r>
    </w:p>
    <w:p w14:paraId="34AB6F56" w14:textId="7CA89573" w:rsidR="00C55753" w:rsidRPr="00C55753" w:rsidRDefault="00C55753" w:rsidP="00C55753">
      <w:pPr>
        <w:widowControl/>
        <w:ind w:firstLine="432"/>
        <w:rPr>
          <w:rFonts w:ascii="Times New Roman" w:hAnsi="Times New Roman"/>
          <w:sz w:val="22"/>
          <w:szCs w:val="22"/>
        </w:rPr>
      </w:pPr>
      <w:r w:rsidRPr="00C55753">
        <w:rPr>
          <w:rFonts w:ascii="Times New Roman" w:hAnsi="Times New Roman"/>
          <w:sz w:val="22"/>
          <w:szCs w:val="22"/>
        </w:rPr>
        <w:t>(</w:t>
      </w:r>
      <w:r w:rsidRPr="00C55753">
        <w:rPr>
          <w:rFonts w:ascii="Times New Roman" w:hAnsi="Times New Roman"/>
          <w:i/>
          <w:iCs/>
          <w:sz w:val="22"/>
          <w:szCs w:val="22"/>
        </w:rPr>
        <w:t>a</w:t>
      </w:r>
      <w:r w:rsidRPr="00C55753">
        <w:rPr>
          <w:rFonts w:ascii="Times New Roman" w:hAnsi="Times New Roman"/>
          <w:sz w:val="22"/>
          <w:szCs w:val="22"/>
        </w:rPr>
        <w:t xml:space="preserve">)  Average speed = </w:t>
      </w:r>
      <w:r w:rsidRPr="00C55753">
        <w:rPr>
          <w:rFonts w:ascii="Times New Roman" w:hAnsi="Times New Roman"/>
          <w:position w:val="-28"/>
          <w:sz w:val="22"/>
          <w:szCs w:val="22"/>
        </w:rPr>
        <w:object w:dxaOrig="3159" w:dyaOrig="660" w14:anchorId="0A44D920">
          <v:shape id="_x0000_i1039" type="#_x0000_t75" style="width:161pt;height:32.35pt" o:ole="" fillcolor="window">
            <v:imagedata r:id="rId9" o:title=""/>
          </v:shape>
          <o:OLEObject Type="Embed" ProgID="Equation.DSMT4" ShapeID="_x0000_i1039" DrawAspect="Content" ObjectID="_1819019359" r:id="rId10"/>
        </w:object>
      </w:r>
    </w:p>
    <w:p w14:paraId="2FDAFCC0" w14:textId="281DDD33" w:rsidR="00C55753" w:rsidRPr="00C55753" w:rsidRDefault="00C55753" w:rsidP="00C55753">
      <w:pPr>
        <w:widowControl/>
        <w:rPr>
          <w:rFonts w:ascii="Times New Roman" w:hAnsi="Times New Roman"/>
          <w:sz w:val="22"/>
          <w:szCs w:val="22"/>
        </w:rPr>
      </w:pPr>
      <w:r w:rsidRPr="00C55753">
        <w:rPr>
          <w:rFonts w:ascii="Times New Roman" w:hAnsi="Times New Roman"/>
          <w:sz w:val="22"/>
          <w:szCs w:val="22"/>
        </w:rPr>
        <w:t xml:space="preserve"> </w:t>
      </w:r>
      <w:r w:rsidRPr="00C55753">
        <w:rPr>
          <w:rFonts w:ascii="Times New Roman" w:hAnsi="Times New Roman"/>
          <w:sz w:val="22"/>
          <w:szCs w:val="22"/>
        </w:rPr>
        <w:tab/>
        <w:t>(</w:t>
      </w:r>
      <w:r w:rsidRPr="00C55753">
        <w:rPr>
          <w:rFonts w:ascii="Times New Roman" w:hAnsi="Times New Roman"/>
          <w:i/>
          <w:iCs/>
          <w:sz w:val="22"/>
          <w:szCs w:val="22"/>
        </w:rPr>
        <w:t>b</w:t>
      </w:r>
      <w:r w:rsidRPr="00C55753">
        <w:rPr>
          <w:rFonts w:ascii="Times New Roman" w:hAnsi="Times New Roman"/>
          <w:sz w:val="22"/>
          <w:szCs w:val="22"/>
        </w:rPr>
        <w:t xml:space="preserve">)  Average velocity = </w:t>
      </w:r>
      <w:r w:rsidRPr="00C55753">
        <w:rPr>
          <w:rFonts w:ascii="Times New Roman" w:hAnsi="Times New Roman"/>
          <w:position w:val="-28"/>
          <w:sz w:val="22"/>
          <w:szCs w:val="22"/>
        </w:rPr>
        <w:object w:dxaOrig="3600" w:dyaOrig="660" w14:anchorId="0E4A5FA5">
          <v:shape id="_x0000_i1040" type="#_x0000_t75" style="width:180pt;height:32.35pt" o:ole="" fillcolor="window">
            <v:imagedata r:id="rId11" o:title=""/>
          </v:shape>
          <o:OLEObject Type="Embed" ProgID="Equation.DSMT4" ShapeID="_x0000_i1040" DrawAspect="Content" ObjectID="_1819019360" r:id="rId12"/>
        </w:object>
      </w:r>
    </w:p>
    <w:p w14:paraId="295652B3" w14:textId="2555FF47" w:rsidR="004D52B3" w:rsidRDefault="004D52B3" w:rsidP="004D52B3">
      <w:pPr>
        <w:pStyle w:val="NL"/>
      </w:pPr>
    </w:p>
    <w:p w14:paraId="4F9F8EE1" w14:textId="306B9242" w:rsidR="004D52B3" w:rsidRDefault="004D52B3" w:rsidP="004D52B3">
      <w:pPr>
        <w:pStyle w:val="NL"/>
        <w:numPr>
          <w:ilvl w:val="0"/>
          <w:numId w:val="1"/>
        </w:numPr>
      </w:pPr>
      <w:r>
        <w:t>The position of a rabbit along a straight tunnel as a function of time is plotted in Fig. 2 –36. What is its instantaneous velocity (</w:t>
      </w:r>
      <w:r>
        <w:rPr>
          <w:i/>
        </w:rPr>
        <w:t>a</w:t>
      </w:r>
      <w:r>
        <w:t xml:space="preserve">) at </w:t>
      </w:r>
      <w:r>
        <w:rPr>
          <w:position w:val="-10"/>
        </w:rPr>
        <w:object w:dxaOrig="920" w:dyaOrig="320" w14:anchorId="206DEF53">
          <v:shape id="_x0000_i1025" type="#_x0000_t75" style="width:45.65pt;height:16.35pt" o:ole="">
            <v:imagedata r:id="rId13" o:title=""/>
          </v:shape>
          <o:OLEObject Type="Embed" ProgID="Equation.DSMT4" ShapeID="_x0000_i1025" DrawAspect="Content" ObjectID="_1819019361" r:id="rId14"/>
        </w:object>
      </w:r>
      <w:r>
        <w:t xml:space="preserve"> and (</w:t>
      </w:r>
      <w:r>
        <w:rPr>
          <w:i/>
        </w:rPr>
        <w:t>b</w:t>
      </w:r>
      <w:r>
        <w:t xml:space="preserve">) at  </w:t>
      </w:r>
      <w:r w:rsidRPr="00841A66">
        <w:rPr>
          <w:position w:val="-10"/>
        </w:rPr>
        <w:object w:dxaOrig="1060" w:dyaOrig="320" w14:anchorId="34830A69">
          <v:shape id="_x0000_i1026" type="#_x0000_t75" style="width:53.35pt;height:16.35pt" o:ole="">
            <v:imagedata r:id="rId15" o:title=""/>
          </v:shape>
          <o:OLEObject Type="Embed" ProgID="Equation.DSMT4" ShapeID="_x0000_i1026" DrawAspect="Content" ObjectID="_1819019362" r:id="rId16"/>
        </w:object>
      </w:r>
      <w:r>
        <w:t xml:space="preserve">  What is its average velocity (</w:t>
      </w:r>
      <w:r>
        <w:rPr>
          <w:i/>
        </w:rPr>
        <w:t>c</w:t>
      </w:r>
      <w:r>
        <w:t xml:space="preserve">) between </w:t>
      </w:r>
      <w:r>
        <w:rPr>
          <w:position w:val="-6"/>
        </w:rPr>
        <w:object w:dxaOrig="499" w:dyaOrig="279" w14:anchorId="22332E05">
          <v:shape id="_x0000_i1027" type="#_x0000_t75" style="width:25pt;height:13.65pt" o:ole="">
            <v:imagedata r:id="rId17" o:title=""/>
          </v:shape>
          <o:OLEObject Type="Embed" ProgID="Equation.DSMT4" ShapeID="_x0000_i1027" DrawAspect="Content" ObjectID="_1819019363" r:id="rId18"/>
        </w:object>
      </w:r>
      <w:r>
        <w:t xml:space="preserve"> and </w:t>
      </w:r>
      <w:r>
        <w:rPr>
          <w:position w:val="-10"/>
        </w:rPr>
        <w:object w:dxaOrig="859" w:dyaOrig="320" w14:anchorId="2079416C">
          <v:shape id="_x0000_i1028" type="#_x0000_t75" style="width:43.35pt;height:16.35pt" o:ole="">
            <v:imagedata r:id="rId19" o:title=""/>
          </v:shape>
          <o:OLEObject Type="Embed" ProgID="Equation.DSMT4" ShapeID="_x0000_i1028" DrawAspect="Content" ObjectID="_1819019364" r:id="rId20"/>
        </w:object>
      </w:r>
      <w:r>
        <w:t xml:space="preserve"> (</w:t>
      </w:r>
      <w:r>
        <w:rPr>
          <w:i/>
        </w:rPr>
        <w:t>d</w:t>
      </w:r>
      <w:r>
        <w:t xml:space="preserve">) between </w:t>
      </w:r>
      <w:r>
        <w:rPr>
          <w:position w:val="-10"/>
        </w:rPr>
        <w:object w:dxaOrig="940" w:dyaOrig="320" w14:anchorId="66CF8A46">
          <v:shape id="_x0000_i1029" type="#_x0000_t75" style="width:47pt;height:16.35pt" o:ole="">
            <v:imagedata r:id="rId21" o:title=""/>
          </v:shape>
          <o:OLEObject Type="Embed" ProgID="Equation.DSMT4" ShapeID="_x0000_i1029" DrawAspect="Content" ObjectID="_1819019365" r:id="rId22"/>
        </w:object>
      </w:r>
      <w:r>
        <w:t xml:space="preserve"> and </w:t>
      </w:r>
      <w:r w:rsidRPr="00841A66">
        <w:rPr>
          <w:position w:val="-10"/>
        </w:rPr>
        <w:object w:dxaOrig="980" w:dyaOrig="320" w14:anchorId="42F8888E">
          <v:shape id="_x0000_i1030" type="#_x0000_t75" style="width:49pt;height:16.35pt" o:ole="">
            <v:imagedata r:id="rId23" o:title=""/>
          </v:shape>
          <o:OLEObject Type="Embed" ProgID="Equation.DSMT4" ShapeID="_x0000_i1030" DrawAspect="Content" ObjectID="_1819019366" r:id="rId24"/>
        </w:object>
      </w:r>
      <w:r>
        <w:t xml:space="preserve"> and (</w:t>
      </w:r>
      <w:r>
        <w:rPr>
          <w:i/>
        </w:rPr>
        <w:t>e</w:t>
      </w:r>
      <w:r>
        <w:t xml:space="preserve">) between </w:t>
      </w:r>
      <w:r>
        <w:rPr>
          <w:position w:val="-10"/>
        </w:rPr>
        <w:object w:dxaOrig="940" w:dyaOrig="320" w14:anchorId="539B835B">
          <v:shape id="_x0000_i1031" type="#_x0000_t75" style="width:47pt;height:16.35pt" o:ole="">
            <v:imagedata r:id="rId25" o:title=""/>
          </v:shape>
          <o:OLEObject Type="Embed" ProgID="Equation.DSMT4" ShapeID="_x0000_i1031" DrawAspect="Content" ObjectID="_1819019367" r:id="rId26"/>
        </w:object>
      </w:r>
      <w:r>
        <w:t xml:space="preserve"> and </w:t>
      </w:r>
      <w:r>
        <w:rPr>
          <w:position w:val="-10"/>
        </w:rPr>
        <w:object w:dxaOrig="1040" w:dyaOrig="320" w14:anchorId="100B16C0">
          <v:shape id="_x0000_i1032" type="#_x0000_t75" style="width:52pt;height:16.35pt" o:ole="">
            <v:imagedata r:id="rId27" o:title=""/>
          </v:shape>
          <o:OLEObject Type="Embed" ProgID="Equation.DSMT4" ShapeID="_x0000_i1032" DrawAspect="Content" ObjectID="_1819019368" r:id="rId28"/>
        </w:object>
      </w:r>
    </w:p>
    <w:p w14:paraId="038A365D" w14:textId="7640EAA0" w:rsidR="00C921FD" w:rsidRDefault="00C921FD" w:rsidP="00C921FD">
      <w:pPr>
        <w:pStyle w:val="ListParagraph"/>
      </w:pPr>
    </w:p>
    <w:p w14:paraId="0C5A6966" w14:textId="74E524A5" w:rsidR="00C921FD" w:rsidRDefault="00C921FD" w:rsidP="00C921FD">
      <w:pPr>
        <w:pStyle w:val="NL"/>
      </w:pPr>
      <w:r>
        <w:rPr>
          <w:noProof/>
        </w:rPr>
        <w:lastRenderedPageBreak/>
        <w:drawing>
          <wp:inline distT="0" distB="0" distL="0" distR="0" wp14:anchorId="092406D5" wp14:editId="7C0016EE">
            <wp:extent cx="3847553" cy="2491043"/>
            <wp:effectExtent l="0" t="0" r="635" b="5080"/>
            <wp:docPr id="1003738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78916" cy="2511349"/>
                    </a:xfrm>
                    <a:prstGeom prst="rect">
                      <a:avLst/>
                    </a:prstGeom>
                    <a:noFill/>
                    <a:ln>
                      <a:noFill/>
                    </a:ln>
                  </pic:spPr>
                </pic:pic>
              </a:graphicData>
            </a:graphic>
          </wp:inline>
        </w:drawing>
      </w:r>
    </w:p>
    <w:p w14:paraId="37167FFA" w14:textId="0898F34B" w:rsidR="00C55753" w:rsidRPr="00C55753" w:rsidRDefault="00C55753" w:rsidP="00C55753">
      <w:pPr>
        <w:widowControl/>
        <w:rPr>
          <w:rFonts w:ascii="Times New Roman" w:hAnsi="Times New Roman"/>
          <w:sz w:val="22"/>
          <w:szCs w:val="22"/>
        </w:rPr>
      </w:pPr>
      <w:r w:rsidRPr="00C55753">
        <w:rPr>
          <w:rFonts w:ascii="Times New Roman" w:hAnsi="Times New Roman"/>
          <w:sz w:val="22"/>
          <w:szCs w:val="22"/>
        </w:rPr>
        <w:t>Slightly different answers may be obtained since the data comes from reading the graph.</w:t>
      </w:r>
    </w:p>
    <w:p w14:paraId="75387647" w14:textId="5804D67B" w:rsidR="00C55753" w:rsidRPr="00C55753" w:rsidRDefault="00C55753" w:rsidP="00C55753">
      <w:pPr>
        <w:widowControl/>
        <w:ind w:left="435" w:hanging="435"/>
        <w:rPr>
          <w:rFonts w:ascii="Times New Roman" w:hAnsi="Times New Roman"/>
          <w:sz w:val="22"/>
          <w:szCs w:val="22"/>
        </w:rPr>
      </w:pPr>
      <w:r w:rsidRPr="00C55753">
        <w:rPr>
          <w:rFonts w:ascii="Times New Roman" w:hAnsi="Times New Roman"/>
          <w:sz w:val="22"/>
          <w:szCs w:val="22"/>
        </w:rPr>
        <w:t xml:space="preserve"> </w:t>
      </w:r>
      <w:r w:rsidRPr="00C55753">
        <w:rPr>
          <w:rFonts w:ascii="Times New Roman" w:hAnsi="Times New Roman"/>
          <w:sz w:val="22"/>
          <w:szCs w:val="22"/>
        </w:rPr>
        <w:tab/>
        <w:t>(</w:t>
      </w:r>
      <w:r w:rsidRPr="00C55753">
        <w:rPr>
          <w:rFonts w:ascii="Times New Roman" w:hAnsi="Times New Roman"/>
          <w:i/>
          <w:iCs/>
          <w:sz w:val="22"/>
          <w:szCs w:val="22"/>
        </w:rPr>
        <w:t>a</w:t>
      </w:r>
      <w:r w:rsidRPr="00C55753">
        <w:rPr>
          <w:rFonts w:ascii="Times New Roman" w:hAnsi="Times New Roman"/>
          <w:sz w:val="22"/>
          <w:szCs w:val="22"/>
        </w:rPr>
        <w:t>)</w:t>
      </w:r>
      <w:r w:rsidRPr="00C55753">
        <w:rPr>
          <w:rFonts w:ascii="Times New Roman" w:hAnsi="Times New Roman"/>
          <w:sz w:val="22"/>
          <w:szCs w:val="22"/>
        </w:rPr>
        <w:tab/>
        <w:t xml:space="preserve">The instantaneous velocity is given by the slope of the tangent line to the curve.  At </w:t>
      </w:r>
      <w:r w:rsidRPr="00C55753">
        <w:rPr>
          <w:rFonts w:ascii="Times New Roman" w:hAnsi="Times New Roman"/>
          <w:position w:val="-10"/>
          <w:sz w:val="22"/>
          <w:szCs w:val="22"/>
        </w:rPr>
        <w:object w:dxaOrig="900" w:dyaOrig="300" w14:anchorId="604C9DFE">
          <v:shape id="_x0000_i1045" type="#_x0000_t75" style="width:46.65pt;height:15.35pt" o:ole="" fillcolor="window">
            <v:imagedata r:id="rId30" o:title=""/>
          </v:shape>
          <o:OLEObject Type="Embed" ProgID="Equation.DSMT4" ShapeID="_x0000_i1045" DrawAspect="Content" ObjectID="_1819019369" r:id="rId31"/>
        </w:object>
      </w:r>
      <w:r w:rsidRPr="00C55753">
        <w:rPr>
          <w:rFonts w:ascii="Times New Roman" w:hAnsi="Times New Roman"/>
          <w:sz w:val="22"/>
          <w:szCs w:val="22"/>
        </w:rPr>
        <w:t xml:space="preserve"> </w:t>
      </w:r>
    </w:p>
    <w:p w14:paraId="121E878B" w14:textId="77777777" w:rsidR="00C55753" w:rsidRPr="00C55753" w:rsidRDefault="00C55753" w:rsidP="00C55753">
      <w:pPr>
        <w:widowControl/>
        <w:ind w:left="435" w:firstLine="429"/>
        <w:rPr>
          <w:rFonts w:ascii="Times New Roman" w:hAnsi="Times New Roman"/>
          <w:sz w:val="22"/>
          <w:szCs w:val="22"/>
        </w:rPr>
      </w:pPr>
      <w:r w:rsidRPr="00C55753">
        <w:rPr>
          <w:rFonts w:ascii="Times New Roman" w:hAnsi="Times New Roman"/>
          <w:sz w:val="22"/>
          <w:szCs w:val="22"/>
        </w:rPr>
        <w:t xml:space="preserve">the slope is approximately </w:t>
      </w:r>
      <w:r w:rsidRPr="00C55753">
        <w:rPr>
          <w:rFonts w:ascii="Times New Roman" w:hAnsi="Times New Roman"/>
          <w:position w:val="-24"/>
          <w:sz w:val="22"/>
          <w:szCs w:val="22"/>
        </w:rPr>
        <w:object w:dxaOrig="2720" w:dyaOrig="620" w14:anchorId="7655FC07">
          <v:shape id="_x0000_i1046" type="#_x0000_t75" style="width:137.35pt;height:30.35pt" o:ole="" fillcolor="window">
            <v:imagedata r:id="rId32" o:title=""/>
          </v:shape>
          <o:OLEObject Type="Embed" ProgID="Equation.DSMT4" ShapeID="_x0000_i1046" DrawAspect="Content" ObjectID="_1819019370" r:id="rId33"/>
        </w:object>
      </w:r>
    </w:p>
    <w:p w14:paraId="38429BD0" w14:textId="77777777" w:rsidR="00C55753" w:rsidRPr="00C55753" w:rsidRDefault="00C55753" w:rsidP="00C55753">
      <w:pPr>
        <w:widowControl/>
        <w:rPr>
          <w:rFonts w:ascii="Times New Roman" w:hAnsi="Times New Roman"/>
          <w:sz w:val="22"/>
          <w:szCs w:val="22"/>
        </w:rPr>
      </w:pPr>
      <w:r w:rsidRPr="00C55753">
        <w:rPr>
          <w:rFonts w:ascii="Times New Roman" w:hAnsi="Times New Roman"/>
          <w:sz w:val="22"/>
          <w:szCs w:val="22"/>
        </w:rPr>
        <w:tab/>
        <w:t>(</w:t>
      </w:r>
      <w:r w:rsidRPr="00C55753">
        <w:rPr>
          <w:rFonts w:ascii="Times New Roman" w:hAnsi="Times New Roman"/>
          <w:i/>
          <w:iCs/>
          <w:sz w:val="22"/>
          <w:szCs w:val="22"/>
        </w:rPr>
        <w:t>b</w:t>
      </w:r>
      <w:r w:rsidRPr="00C55753">
        <w:rPr>
          <w:rFonts w:ascii="Times New Roman" w:hAnsi="Times New Roman"/>
          <w:sz w:val="22"/>
          <w:szCs w:val="22"/>
        </w:rPr>
        <w:t>)</w:t>
      </w:r>
      <w:r w:rsidRPr="00C55753">
        <w:rPr>
          <w:rFonts w:ascii="Times New Roman" w:hAnsi="Times New Roman"/>
          <w:sz w:val="22"/>
          <w:szCs w:val="22"/>
        </w:rPr>
        <w:tab/>
        <w:t xml:space="preserve">At </w:t>
      </w:r>
      <w:r w:rsidRPr="00C55753">
        <w:rPr>
          <w:rFonts w:ascii="Times New Roman" w:hAnsi="Times New Roman"/>
          <w:position w:val="-10"/>
          <w:sz w:val="22"/>
          <w:szCs w:val="22"/>
        </w:rPr>
        <w:object w:dxaOrig="920" w:dyaOrig="300" w14:anchorId="5BB281D1">
          <v:shape id="_x0000_i1047" type="#_x0000_t75" style="width:46.35pt;height:14.65pt" o:ole="" fillcolor="window">
            <v:imagedata r:id="rId34" o:title=""/>
          </v:shape>
          <o:OLEObject Type="Embed" ProgID="Equation.DSMT4" ShapeID="_x0000_i1047" DrawAspect="Content" ObjectID="_1819019371" r:id="rId35"/>
        </w:object>
      </w:r>
      <w:r w:rsidRPr="00C55753">
        <w:rPr>
          <w:rFonts w:ascii="Times New Roman" w:hAnsi="Times New Roman"/>
          <w:sz w:val="22"/>
          <w:szCs w:val="22"/>
        </w:rPr>
        <w:t xml:space="preserve"> the slope of the tangent line to the curve, and thus the instantaneous velocity, is </w:t>
      </w:r>
    </w:p>
    <w:p w14:paraId="6E605CDE" w14:textId="06C8C1BD" w:rsidR="00C55753" w:rsidRPr="00C55753" w:rsidRDefault="00C55753" w:rsidP="00C55753">
      <w:pPr>
        <w:widowControl/>
        <w:ind w:left="432" w:firstLine="432"/>
        <w:rPr>
          <w:rFonts w:ascii="Times New Roman" w:hAnsi="Times New Roman"/>
          <w:sz w:val="22"/>
          <w:szCs w:val="22"/>
        </w:rPr>
      </w:pPr>
      <w:r w:rsidRPr="00C55753">
        <w:rPr>
          <w:rFonts w:ascii="Times New Roman" w:hAnsi="Times New Roman"/>
          <w:sz w:val="22"/>
          <w:szCs w:val="22"/>
        </w:rPr>
        <w:t xml:space="preserve">approximately </w:t>
      </w:r>
      <w:r w:rsidRPr="00C55753">
        <w:rPr>
          <w:rFonts w:ascii="Times New Roman" w:hAnsi="Times New Roman"/>
          <w:position w:val="-30"/>
          <w:sz w:val="22"/>
          <w:szCs w:val="22"/>
        </w:rPr>
        <w:object w:dxaOrig="2940" w:dyaOrig="680" w14:anchorId="6A2B10B4">
          <v:shape id="_x0000_i1048" type="#_x0000_t75" style="width:152.35pt;height:34pt" o:ole="" fillcolor="window">
            <v:imagedata r:id="rId36" o:title=""/>
          </v:shape>
          <o:OLEObject Type="Embed" ProgID="Equation.DSMT4" ShapeID="_x0000_i1048" DrawAspect="Content" ObjectID="_1819019372" r:id="rId37"/>
        </w:object>
      </w:r>
    </w:p>
    <w:p w14:paraId="01D7967B" w14:textId="455C831A" w:rsidR="00C55753" w:rsidRPr="00C55753" w:rsidRDefault="00C55753" w:rsidP="00C55753">
      <w:pPr>
        <w:widowControl/>
        <w:rPr>
          <w:rFonts w:ascii="Times New Roman" w:hAnsi="Times New Roman"/>
          <w:sz w:val="22"/>
          <w:szCs w:val="22"/>
        </w:rPr>
      </w:pPr>
      <w:r w:rsidRPr="00C55753">
        <w:rPr>
          <w:rFonts w:ascii="Times New Roman" w:hAnsi="Times New Roman"/>
          <w:sz w:val="22"/>
          <w:szCs w:val="22"/>
        </w:rPr>
        <w:tab/>
        <w:t>(</w:t>
      </w:r>
      <w:r w:rsidRPr="00C55753">
        <w:rPr>
          <w:rFonts w:ascii="Times New Roman" w:hAnsi="Times New Roman"/>
          <w:i/>
          <w:iCs/>
          <w:sz w:val="22"/>
          <w:szCs w:val="22"/>
        </w:rPr>
        <w:t>c</w:t>
      </w:r>
      <w:r w:rsidRPr="00C55753">
        <w:rPr>
          <w:rFonts w:ascii="Times New Roman" w:hAnsi="Times New Roman"/>
          <w:sz w:val="22"/>
          <w:szCs w:val="22"/>
        </w:rPr>
        <w:t xml:space="preserve">)  The average velocity is given by </w:t>
      </w:r>
      <w:r w:rsidRPr="00C55753">
        <w:rPr>
          <w:rFonts w:ascii="Times New Roman" w:hAnsi="Times New Roman"/>
          <w:position w:val="-30"/>
          <w:sz w:val="22"/>
          <w:szCs w:val="22"/>
        </w:rPr>
        <w:object w:dxaOrig="3760" w:dyaOrig="700" w14:anchorId="112CCB2B">
          <v:shape id="_x0000_i1049" type="#_x0000_t75" style="width:190.65pt;height:34.65pt" o:ole="" fillcolor="window">
            <v:imagedata r:id="rId38" o:title=""/>
          </v:shape>
          <o:OLEObject Type="Embed" ProgID="Equation.DSMT4" ShapeID="_x0000_i1049" DrawAspect="Content" ObjectID="_1819019373" r:id="rId39"/>
        </w:object>
      </w:r>
    </w:p>
    <w:p w14:paraId="46B49A77" w14:textId="79FA8CA0" w:rsidR="00C55753" w:rsidRPr="00C55753" w:rsidRDefault="00C55753" w:rsidP="00C55753">
      <w:pPr>
        <w:widowControl/>
        <w:rPr>
          <w:rFonts w:ascii="Times New Roman" w:hAnsi="Times New Roman"/>
          <w:sz w:val="22"/>
          <w:szCs w:val="22"/>
        </w:rPr>
      </w:pPr>
      <w:r w:rsidRPr="00C55753">
        <w:rPr>
          <w:rFonts w:ascii="Times New Roman" w:hAnsi="Times New Roman"/>
          <w:sz w:val="22"/>
          <w:szCs w:val="22"/>
        </w:rPr>
        <w:tab/>
        <w:t>(</w:t>
      </w:r>
      <w:r w:rsidRPr="00C55753">
        <w:rPr>
          <w:rFonts w:ascii="Times New Roman" w:hAnsi="Times New Roman"/>
          <w:i/>
          <w:iCs/>
          <w:sz w:val="22"/>
          <w:szCs w:val="22"/>
        </w:rPr>
        <w:t>d</w:t>
      </w:r>
      <w:r w:rsidRPr="00C55753">
        <w:rPr>
          <w:rFonts w:ascii="Times New Roman" w:hAnsi="Times New Roman"/>
          <w:sz w:val="22"/>
          <w:szCs w:val="22"/>
        </w:rPr>
        <w:t xml:space="preserve">)  The average velocity is given by </w:t>
      </w:r>
      <w:r w:rsidRPr="00C55753">
        <w:rPr>
          <w:rFonts w:ascii="Times New Roman" w:hAnsi="Times New Roman"/>
          <w:position w:val="-30"/>
          <w:sz w:val="22"/>
          <w:szCs w:val="22"/>
        </w:rPr>
        <w:object w:dxaOrig="4020" w:dyaOrig="700" w14:anchorId="7E7AFB2C">
          <v:shape id="_x0000_i1050" type="#_x0000_t75" style="width:204.65pt;height:34.65pt" o:ole="" fillcolor="window">
            <v:imagedata r:id="rId40" o:title=""/>
          </v:shape>
          <o:OLEObject Type="Embed" ProgID="Equation.DSMT4" ShapeID="_x0000_i1050" DrawAspect="Content" ObjectID="_1819019374" r:id="rId41"/>
        </w:object>
      </w:r>
    </w:p>
    <w:p w14:paraId="1996A066" w14:textId="3B6DF7AB" w:rsidR="00C55753" w:rsidRPr="00C55753" w:rsidRDefault="00C55753" w:rsidP="00C55753">
      <w:pPr>
        <w:widowControl/>
        <w:rPr>
          <w:rFonts w:ascii="Times New Roman" w:hAnsi="Times New Roman"/>
          <w:sz w:val="22"/>
          <w:szCs w:val="22"/>
        </w:rPr>
      </w:pPr>
      <w:r w:rsidRPr="00C55753">
        <w:rPr>
          <w:rFonts w:ascii="Times New Roman" w:hAnsi="Times New Roman"/>
          <w:sz w:val="22"/>
          <w:szCs w:val="22"/>
        </w:rPr>
        <w:tab/>
        <w:t>(</w:t>
      </w:r>
      <w:r w:rsidRPr="00C55753">
        <w:rPr>
          <w:rFonts w:ascii="Times New Roman" w:hAnsi="Times New Roman"/>
          <w:i/>
          <w:iCs/>
          <w:sz w:val="22"/>
          <w:szCs w:val="22"/>
        </w:rPr>
        <w:t>e</w:t>
      </w:r>
      <w:r w:rsidRPr="00C55753">
        <w:rPr>
          <w:rFonts w:ascii="Times New Roman" w:hAnsi="Times New Roman"/>
          <w:sz w:val="22"/>
          <w:szCs w:val="22"/>
        </w:rPr>
        <w:t xml:space="preserve">)  The average velocity is given by </w:t>
      </w:r>
      <w:r w:rsidRPr="00C55753">
        <w:rPr>
          <w:rFonts w:ascii="Times New Roman" w:hAnsi="Times New Roman"/>
          <w:position w:val="-30"/>
          <w:sz w:val="22"/>
          <w:szCs w:val="22"/>
        </w:rPr>
        <w:object w:dxaOrig="4520" w:dyaOrig="700" w14:anchorId="4F02BCEC">
          <v:shape id="_x0000_i1051" type="#_x0000_t75" style="width:230.65pt;height:34.65pt" o:ole="" fillcolor="window">
            <v:imagedata r:id="rId42" o:title=""/>
          </v:shape>
          <o:OLEObject Type="Embed" ProgID="Equation.DSMT4" ShapeID="_x0000_i1051" DrawAspect="Content" ObjectID="_1819019375" r:id="rId43"/>
        </w:object>
      </w:r>
    </w:p>
    <w:p w14:paraId="42943961" w14:textId="77777777" w:rsidR="00C55753" w:rsidRPr="00C55753" w:rsidRDefault="00C55753" w:rsidP="00C55753">
      <w:pPr>
        <w:widowControl/>
        <w:rPr>
          <w:rFonts w:ascii="Times New Roman" w:hAnsi="Times New Roman"/>
          <w:sz w:val="22"/>
          <w:szCs w:val="22"/>
        </w:rPr>
      </w:pPr>
    </w:p>
    <w:p w14:paraId="04F94643" w14:textId="7EAC563E" w:rsidR="00C921FD" w:rsidRDefault="00C921FD" w:rsidP="00DD7350">
      <w:pPr>
        <w:pStyle w:val="NL"/>
        <w:ind w:left="0" w:firstLine="0"/>
      </w:pPr>
    </w:p>
    <w:p w14:paraId="7B3DD046" w14:textId="021221FA" w:rsidR="00980884" w:rsidRDefault="00980884" w:rsidP="00980884">
      <w:pPr>
        <w:pStyle w:val="ListParagraph"/>
      </w:pPr>
    </w:p>
    <w:p w14:paraId="215504F3" w14:textId="7AE7F250" w:rsidR="00980884" w:rsidRDefault="00980884" w:rsidP="00980884">
      <w:pPr>
        <w:pStyle w:val="NL"/>
        <w:numPr>
          <w:ilvl w:val="0"/>
          <w:numId w:val="1"/>
        </w:numPr>
      </w:pPr>
      <w:r>
        <w:t>a) What is the exponential growth?</w:t>
      </w:r>
    </w:p>
    <w:p w14:paraId="55ABA0F6" w14:textId="0F8027A7" w:rsidR="00980884" w:rsidRDefault="00980884" w:rsidP="00980884">
      <w:pPr>
        <w:spacing w:line="360" w:lineRule="auto"/>
      </w:pPr>
      <w:r>
        <w:t>b) Today the United States has the equivalent of 400 standard sized 1000 MW power plants. If the electrical consumption continues to rise at the present rate of 2% per year. How many additional power plants will be needed in 35 years to meet those needs?</w:t>
      </w:r>
    </w:p>
    <w:p w14:paraId="0EBA7374" w14:textId="21EBD0A1" w:rsidR="00980884" w:rsidRDefault="00980884"/>
    <w:p w14:paraId="5B5AE21C" w14:textId="77777777" w:rsidR="00DD7350" w:rsidRPr="0076439B" w:rsidRDefault="00DD7350" w:rsidP="00DD7350">
      <w:pPr>
        <w:tabs>
          <w:tab w:val="left" w:pos="1800"/>
          <w:tab w:val="left" w:pos="3960"/>
        </w:tabs>
        <w:ind w:left="360"/>
        <w:rPr>
          <w:rFonts w:ascii="Times New Roman" w:hAnsi="Times New Roman"/>
          <w:sz w:val="22"/>
        </w:rPr>
      </w:pPr>
      <w:r w:rsidRPr="0076439B">
        <w:rPr>
          <w:rFonts w:ascii="Times New Roman" w:hAnsi="Times New Roman"/>
          <w:sz w:val="22"/>
        </w:rPr>
        <w:t>Growth with a constant relative (percentage) rate, rather than a constant absolute rate.</w:t>
      </w:r>
    </w:p>
    <w:p w14:paraId="48A13B4A" w14:textId="77777777" w:rsidR="00DD7350" w:rsidRDefault="00DD7350" w:rsidP="00DD7350">
      <w:pPr>
        <w:tabs>
          <w:tab w:val="left" w:pos="1800"/>
          <w:tab w:val="left" w:pos="3960"/>
        </w:tabs>
        <w:ind w:left="360"/>
        <w:rPr>
          <w:rFonts w:ascii="Times New Roman" w:hAnsi="Times New Roman"/>
          <w:sz w:val="22"/>
        </w:rPr>
      </w:pPr>
      <w:r w:rsidRPr="00844638">
        <w:rPr>
          <w:rFonts w:ascii="Times New Roman" w:hAnsi="Times New Roman"/>
          <w:color w:val="FF0000"/>
          <w:sz w:val="22"/>
        </w:rPr>
        <w:t>400</w:t>
      </w:r>
      <w:r>
        <w:rPr>
          <w:rFonts w:ascii="Times New Roman" w:hAnsi="Times New Roman"/>
          <w:sz w:val="22"/>
        </w:rPr>
        <w:t xml:space="preserve"> </w:t>
      </w:r>
      <w:r w:rsidRPr="00844638">
        <w:rPr>
          <w:rFonts w:ascii="Times New Roman" w:hAnsi="Times New Roman"/>
          <w:color w:val="FF0000"/>
          <w:sz w:val="22"/>
        </w:rPr>
        <w:t xml:space="preserve">additional plants. </w:t>
      </w:r>
      <w:r w:rsidRPr="0076439B">
        <w:rPr>
          <w:rFonts w:ascii="Times New Roman" w:hAnsi="Times New Roman"/>
          <w:sz w:val="22"/>
        </w:rPr>
        <w:t>(At 2%, the doubling rate is 35 year).</w:t>
      </w:r>
    </w:p>
    <w:p w14:paraId="6EAF7FC3" w14:textId="455CCB29" w:rsidR="00980884" w:rsidRDefault="00980884"/>
    <w:p w14:paraId="11E5A360" w14:textId="65320BF4" w:rsidR="00980884" w:rsidRDefault="00980884" w:rsidP="00324D6A">
      <w:pPr>
        <w:pStyle w:val="ListParagraph"/>
        <w:widowControl/>
        <w:numPr>
          <w:ilvl w:val="0"/>
          <w:numId w:val="1"/>
        </w:numPr>
        <w:tabs>
          <w:tab w:val="right" w:pos="403"/>
          <w:tab w:val="left" w:pos="540"/>
        </w:tabs>
        <w:spacing w:before="10" w:line="360" w:lineRule="auto"/>
        <w:jc w:val="both"/>
        <w:rPr>
          <w:rFonts w:ascii="Times New Roman" w:hAnsi="Times New Roman"/>
          <w:color w:val="000000"/>
          <w:szCs w:val="24"/>
        </w:rPr>
      </w:pPr>
      <w:r w:rsidRPr="00324D6A">
        <w:rPr>
          <w:rFonts w:ascii="Times New Roman" w:hAnsi="Times New Roman"/>
          <w:color w:val="000000"/>
          <w:szCs w:val="24"/>
        </w:rPr>
        <w:lastRenderedPageBreak/>
        <w:t>A car traveling at 105 km</w:t>
      </w:r>
      <w:r w:rsidRPr="00980884">
        <w:rPr>
          <w:position w:val="-6"/>
        </w:rPr>
        <w:object w:dxaOrig="200" w:dyaOrig="279" w14:anchorId="7A45D1E9">
          <v:shape id="_x0000_i1033" type="#_x0000_t75" style="width:10pt;height:13.65pt" o:ole="">
            <v:imagedata r:id="rId44" o:title=""/>
          </v:shape>
          <o:OLEObject Type="Embed" ProgID="Equation.DSMT4" ShapeID="_x0000_i1033" DrawAspect="Content" ObjectID="_1819019376" r:id="rId45"/>
        </w:object>
      </w:r>
      <w:r w:rsidRPr="00324D6A">
        <w:rPr>
          <w:rFonts w:ascii="Times New Roman" w:hAnsi="Times New Roman"/>
          <w:color w:val="000000"/>
          <w:szCs w:val="24"/>
        </w:rPr>
        <w:t>h strikes a tree. The front end of the car compresses and the driver comes to rest after traveling 0.80 m. What was the magnitude of the average acceleration of the driver during the collision? Express the answer in terms of “</w:t>
      </w:r>
      <w:r w:rsidRPr="00324D6A">
        <w:rPr>
          <w:rFonts w:ascii="Times New Roman" w:hAnsi="Times New Roman"/>
          <w:i/>
          <w:color w:val="000000"/>
          <w:szCs w:val="24"/>
        </w:rPr>
        <w:t>g</w:t>
      </w:r>
      <w:r w:rsidRPr="00324D6A">
        <w:rPr>
          <w:rFonts w:ascii="Times New Roman" w:hAnsi="Times New Roman"/>
          <w:color w:val="000000"/>
          <w:szCs w:val="24"/>
        </w:rPr>
        <w:t xml:space="preserve">’s,” where </w:t>
      </w:r>
      <w:r w:rsidRPr="00980884">
        <w:rPr>
          <w:position w:val="-10"/>
        </w:rPr>
        <w:object w:dxaOrig="1840" w:dyaOrig="360" w14:anchorId="6392CD94">
          <v:shape id="_x0000_i1034" type="#_x0000_t75" style="width:92pt;height:18pt" o:ole="">
            <v:imagedata r:id="rId46" o:title=""/>
          </v:shape>
          <o:OLEObject Type="Embed" ProgID="Equation.DSMT4" ShapeID="_x0000_i1034" DrawAspect="Content" ObjectID="_1819019377" r:id="rId47"/>
        </w:object>
      </w:r>
    </w:p>
    <w:p w14:paraId="39D77541" w14:textId="77777777" w:rsidR="00C55753" w:rsidRDefault="00C55753" w:rsidP="00C55753">
      <w:pPr>
        <w:rPr>
          <w:sz w:val="22"/>
          <w:szCs w:val="22"/>
        </w:rPr>
      </w:pPr>
      <w:r>
        <w:rPr>
          <w:sz w:val="22"/>
          <w:szCs w:val="22"/>
        </w:rPr>
        <w:t xml:space="preserve">The final velocity of the driver is zero.  The acceleration is found from Eq. 2-12c with </w:t>
      </w:r>
      <w:r>
        <w:rPr>
          <w:position w:val="-6"/>
          <w:sz w:val="22"/>
          <w:szCs w:val="22"/>
        </w:rPr>
        <w:object w:dxaOrig="540" w:dyaOrig="279" w14:anchorId="11230171">
          <v:shape id="_x0000_i1059" type="#_x0000_t75" style="width:25pt;height:12.65pt" o:ole="" fillcolor="window">
            <v:imagedata r:id="rId48" o:title=""/>
          </v:shape>
          <o:OLEObject Type="Embed" ProgID="Equation.DSMT4" ShapeID="_x0000_i1059" DrawAspect="Content" ObjectID="_1819019378" r:id="rId49"/>
        </w:object>
      </w:r>
      <w:r>
        <w:rPr>
          <w:sz w:val="22"/>
          <w:szCs w:val="22"/>
        </w:rPr>
        <w:t xml:space="preserve"> and  </w:t>
      </w:r>
    </w:p>
    <w:p w14:paraId="19BA2425" w14:textId="77777777" w:rsidR="00C55753" w:rsidRDefault="00C55753" w:rsidP="00C55753">
      <w:pPr>
        <w:ind w:firstLine="432"/>
        <w:rPr>
          <w:sz w:val="22"/>
          <w:szCs w:val="22"/>
        </w:rPr>
      </w:pPr>
      <w:r>
        <w:rPr>
          <w:sz w:val="22"/>
          <w:szCs w:val="22"/>
        </w:rPr>
        <w:t xml:space="preserve">solving for </w:t>
      </w:r>
      <w:r>
        <w:rPr>
          <w:position w:val="-6"/>
          <w:sz w:val="22"/>
          <w:szCs w:val="22"/>
        </w:rPr>
        <w:object w:dxaOrig="200" w:dyaOrig="220" w14:anchorId="06FAF531">
          <v:shape id="_x0000_i1060" type="#_x0000_t75" style="width:9.35pt;height:10pt" o:ole="" fillcolor="window">
            <v:imagedata r:id="rId50" o:title=""/>
          </v:shape>
          <o:OLEObject Type="Embed" ProgID="Equation.DSMT4" ShapeID="_x0000_i1060" DrawAspect="Content" ObjectID="_1819019379" r:id="rId51"/>
        </w:object>
      </w:r>
      <w:r>
        <w:rPr>
          <w:sz w:val="22"/>
          <w:szCs w:val="22"/>
        </w:rPr>
        <w:t>.</w:t>
      </w:r>
    </w:p>
    <w:p w14:paraId="150957A4" w14:textId="6A4562C9" w:rsidR="00C55753" w:rsidRDefault="00C55753" w:rsidP="00C55753">
      <w:pPr>
        <w:ind w:left="432" w:firstLine="432"/>
      </w:pPr>
      <w:r>
        <w:rPr>
          <w:position w:val="-30"/>
          <w:sz w:val="20"/>
        </w:rPr>
        <w:object w:dxaOrig="7300" w:dyaOrig="1120" w14:anchorId="649D018F">
          <v:shape id="_x0000_i1061" type="#_x0000_t75" style="width:376pt;height:56pt" o:ole="" fillcolor="window">
            <v:imagedata r:id="rId52" o:title=""/>
          </v:shape>
          <o:OLEObject Type="Embed" ProgID="Equation.DSMT4" ShapeID="_x0000_i1061" DrawAspect="Content" ObjectID="_1819019380" r:id="rId53"/>
        </w:object>
      </w:r>
    </w:p>
    <w:p w14:paraId="6A1F6FB0" w14:textId="34479664" w:rsidR="00324D6A" w:rsidRDefault="00C55753" w:rsidP="00C55753">
      <w:pPr>
        <w:widowControl/>
        <w:tabs>
          <w:tab w:val="right" w:pos="403"/>
          <w:tab w:val="left" w:pos="540"/>
        </w:tabs>
        <w:spacing w:before="10" w:line="360" w:lineRule="auto"/>
        <w:jc w:val="both"/>
        <w:rPr>
          <w:rFonts w:ascii="Times New Roman" w:hAnsi="Times New Roman"/>
          <w:color w:val="000000"/>
          <w:szCs w:val="24"/>
        </w:rPr>
      </w:pPr>
      <w:r w:rsidRPr="00486684">
        <w:rPr>
          <w:sz w:val="22"/>
        </w:rPr>
        <w:t xml:space="preserve">Converting to </w:t>
      </w:r>
      <w:r>
        <w:rPr>
          <w:sz w:val="22"/>
        </w:rPr>
        <w:t>“</w:t>
      </w:r>
      <w:r w:rsidRPr="00486684">
        <w:rPr>
          <w:i/>
          <w:iCs/>
          <w:sz w:val="22"/>
        </w:rPr>
        <w:t>g</w:t>
      </w:r>
      <w:r>
        <w:rPr>
          <w:sz w:val="22"/>
        </w:rPr>
        <w:t>’</w:t>
      </w:r>
      <w:r w:rsidRPr="00486684">
        <w:rPr>
          <w:sz w:val="22"/>
        </w:rPr>
        <w:t>s</w:t>
      </w:r>
      <w:r>
        <w:rPr>
          <w:sz w:val="22"/>
        </w:rPr>
        <w:t>”</w:t>
      </w:r>
      <w:r w:rsidRPr="00486684">
        <w:rPr>
          <w:sz w:val="22"/>
        </w:rPr>
        <w:t xml:space="preserve">:  </w:t>
      </w:r>
      <w:r w:rsidRPr="00486684">
        <w:rPr>
          <w:position w:val="-34"/>
          <w:sz w:val="22"/>
        </w:rPr>
        <w:object w:dxaOrig="2720" w:dyaOrig="760" w14:anchorId="7651C3F5">
          <v:shape id="_x0000_i1062" type="#_x0000_t75" style="width:138.65pt;height:37.65pt" o:ole="" fillcolor="window">
            <v:imagedata r:id="rId54" o:title=""/>
          </v:shape>
          <o:OLEObject Type="Embed" ProgID="Equation.DSMT4" ShapeID="_x0000_i1062" DrawAspect="Content" ObjectID="_1819019381" r:id="rId55"/>
        </w:object>
      </w:r>
    </w:p>
    <w:p w14:paraId="07447954" w14:textId="77777777" w:rsidR="00324D6A" w:rsidRPr="00324D6A" w:rsidRDefault="00324D6A" w:rsidP="00324D6A">
      <w:pPr>
        <w:widowControl/>
        <w:tabs>
          <w:tab w:val="right" w:pos="403"/>
          <w:tab w:val="left" w:pos="540"/>
        </w:tabs>
        <w:spacing w:before="10" w:line="360" w:lineRule="auto"/>
        <w:jc w:val="both"/>
        <w:rPr>
          <w:rFonts w:ascii="Times New Roman" w:hAnsi="Times New Roman"/>
          <w:color w:val="000000"/>
          <w:szCs w:val="24"/>
        </w:rPr>
      </w:pPr>
    </w:p>
    <w:p w14:paraId="159F4BBE" w14:textId="77777777" w:rsidR="00324D6A" w:rsidRPr="00324D6A" w:rsidRDefault="00324D6A" w:rsidP="00324D6A">
      <w:pPr>
        <w:pStyle w:val="ListParagraph"/>
        <w:widowControl/>
        <w:numPr>
          <w:ilvl w:val="0"/>
          <w:numId w:val="1"/>
        </w:numPr>
        <w:tabs>
          <w:tab w:val="right" w:pos="403"/>
          <w:tab w:val="left" w:pos="540"/>
        </w:tabs>
        <w:spacing w:before="10" w:line="360" w:lineRule="auto"/>
        <w:jc w:val="both"/>
        <w:rPr>
          <w:rFonts w:ascii="Times New Roman" w:hAnsi="Times New Roman"/>
          <w:color w:val="000000"/>
          <w:szCs w:val="24"/>
        </w:rPr>
      </w:pPr>
    </w:p>
    <w:p w14:paraId="2A9EDF6F" w14:textId="028B4DD5" w:rsidR="00324D6A" w:rsidRDefault="00324D6A" w:rsidP="00324D6A">
      <w:pPr>
        <w:pStyle w:val="NL1"/>
      </w:pPr>
      <w:r>
        <w:t xml:space="preserve"> (</w:t>
      </w:r>
      <w:r>
        <w:rPr>
          <w:i/>
        </w:rPr>
        <w:t>a</w:t>
      </w:r>
      <w:r>
        <w:t>) What is the acceleration of two falling sky divers (</w:t>
      </w:r>
      <w:r>
        <w:rPr>
          <w:position w:val="-10"/>
        </w:rPr>
        <w:object w:dxaOrig="1420" w:dyaOrig="320" w14:anchorId="2DDFE2AE">
          <v:shape id="_x0000_i1035" type="#_x0000_t75" style="width:70.65pt;height:16.35pt" o:ole="">
            <v:imagedata r:id="rId56" o:title=""/>
          </v:shape>
          <o:OLEObject Type="Embed" ProgID="Equation.DSMT4" ShapeID="_x0000_i1035" DrawAspect="Content" ObjectID="_1819019382" r:id="rId57"/>
        </w:object>
      </w:r>
      <w:r>
        <w:t xml:space="preserve"> including parachute) when the upward force of air resistance is equal to one-fourth of their weight? (</w:t>
      </w:r>
      <w:r>
        <w:rPr>
          <w:i/>
        </w:rPr>
        <w:t>b</w:t>
      </w:r>
      <w:r>
        <w:t>) After popping open the parachute, the divers descend leisurely to the ground at constant speed. What now is the force of air resistance on the sky divers and their parachute? See Figure below</w:t>
      </w:r>
    </w:p>
    <w:p w14:paraId="6C06892D" w14:textId="60D3E523" w:rsidR="00324D6A" w:rsidRDefault="00324D6A" w:rsidP="00324D6A">
      <w:pPr>
        <w:pStyle w:val="ListParagraph"/>
        <w:widowControl/>
        <w:tabs>
          <w:tab w:val="right" w:pos="403"/>
          <w:tab w:val="left" w:pos="540"/>
        </w:tabs>
        <w:spacing w:before="10" w:line="360" w:lineRule="auto"/>
        <w:ind w:left="360"/>
        <w:jc w:val="both"/>
        <w:rPr>
          <w:rFonts w:ascii="Times New Roman" w:hAnsi="Times New Roman"/>
          <w:color w:val="000000"/>
          <w:szCs w:val="24"/>
        </w:rPr>
      </w:pPr>
      <w:r w:rsidRPr="00E36668">
        <w:rPr>
          <w:b/>
          <w:noProof/>
        </w:rPr>
        <w:drawing>
          <wp:inline distT="0" distB="0" distL="0" distR="0" wp14:anchorId="0107FDC3" wp14:editId="6D509C4A">
            <wp:extent cx="2226310" cy="10655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26310" cy="1065530"/>
                    </a:xfrm>
                    <a:prstGeom prst="rect">
                      <a:avLst/>
                    </a:prstGeom>
                    <a:noFill/>
                    <a:ln>
                      <a:noFill/>
                    </a:ln>
                  </pic:spPr>
                </pic:pic>
              </a:graphicData>
            </a:graphic>
          </wp:inline>
        </w:drawing>
      </w:r>
    </w:p>
    <w:p w14:paraId="6ADD3837" w14:textId="490B6E1B" w:rsidR="004C2A40" w:rsidRPr="004C2A40" w:rsidRDefault="004C2A40" w:rsidP="004C2A40">
      <w:pPr>
        <w:widowControl/>
        <w:rPr>
          <w:rFonts w:ascii="Times New Roman" w:hAnsi="Times New Roman"/>
          <w:sz w:val="22"/>
          <w:szCs w:val="22"/>
        </w:rPr>
      </w:pPr>
      <w:r w:rsidRPr="004C2A40">
        <w:rPr>
          <w:rFonts w:ascii="Times New Roman" w:hAnsi="Times New Roman"/>
          <w:sz w:val="22"/>
          <w:szCs w:val="22"/>
        </w:rPr>
        <w:t>(</w:t>
      </w:r>
      <w:r w:rsidRPr="004C2A40">
        <w:rPr>
          <w:rFonts w:ascii="Times New Roman" w:hAnsi="Times New Roman"/>
          <w:i/>
          <w:iCs/>
          <w:sz w:val="22"/>
          <w:szCs w:val="22"/>
        </w:rPr>
        <w:t>a</w:t>
      </w:r>
      <w:r w:rsidRPr="004C2A40">
        <w:rPr>
          <w:rFonts w:ascii="Times New Roman" w:hAnsi="Times New Roman"/>
          <w:sz w:val="22"/>
          <w:szCs w:val="22"/>
        </w:rPr>
        <w:t>)</w:t>
      </w:r>
      <w:r w:rsidRPr="004C2A40">
        <w:rPr>
          <w:rFonts w:ascii="Times New Roman" w:hAnsi="Times New Roman"/>
          <w:sz w:val="22"/>
          <w:szCs w:val="22"/>
        </w:rPr>
        <w:tab/>
        <w:t xml:space="preserve">There will be two forces on the skydivers – their combined weight, and the </w:t>
      </w:r>
    </w:p>
    <w:p w14:paraId="43C283E6" w14:textId="05DD18E3" w:rsidR="004C2A40" w:rsidRPr="004C2A40" w:rsidRDefault="004C2A40" w:rsidP="004C2A40">
      <w:pPr>
        <w:widowControl/>
        <w:ind w:left="864"/>
        <w:rPr>
          <w:rFonts w:ascii="Times New Roman" w:hAnsi="Times New Roman"/>
          <w:sz w:val="22"/>
          <w:szCs w:val="22"/>
        </w:rPr>
      </w:pPr>
      <w:r w:rsidRPr="004C2A40">
        <w:rPr>
          <w:rFonts w:ascii="Times New Roman" w:hAnsi="Times New Roman"/>
          <w:sz w:val="22"/>
          <w:szCs w:val="22"/>
        </w:rPr>
        <w:t xml:space="preserve">upward force of air resistance, </w:t>
      </w:r>
      <w:r w:rsidRPr="004C2A40">
        <w:rPr>
          <w:rFonts w:ascii="Times New Roman" w:hAnsi="Times New Roman"/>
          <w:position w:val="-12"/>
          <w:sz w:val="22"/>
          <w:szCs w:val="22"/>
        </w:rPr>
        <w:object w:dxaOrig="340" w:dyaOrig="380" w14:anchorId="2E5D1100">
          <v:shape id="_x0000_i1103" type="#_x0000_t75" style="width:17.65pt;height:18.65pt" o:ole="">
            <v:imagedata r:id="rId59" o:title=""/>
          </v:shape>
          <o:OLEObject Type="Embed" ProgID="Equation.DSMT4" ShapeID="_x0000_i1103" DrawAspect="Content" ObjectID="_1819019383" r:id="rId60"/>
        </w:object>
      </w:r>
      <w:r w:rsidRPr="004C2A40">
        <w:rPr>
          <w:rFonts w:ascii="Times New Roman" w:hAnsi="Times New Roman"/>
          <w:sz w:val="22"/>
          <w:szCs w:val="22"/>
        </w:rPr>
        <w:t xml:space="preserve">  Choose up to be the positive direction.  Write </w:t>
      </w:r>
      <w:smartTag w:uri="urn:schemas-microsoft-com:office:smarttags" w:element="place">
        <w:smartTag w:uri="urn:schemas-microsoft-com:office:smarttags" w:element="City">
          <w:r w:rsidRPr="004C2A40">
            <w:rPr>
              <w:rFonts w:ascii="Times New Roman" w:hAnsi="Times New Roman"/>
              <w:sz w:val="22"/>
              <w:szCs w:val="22"/>
            </w:rPr>
            <w:t>Newton</w:t>
          </w:r>
        </w:smartTag>
      </w:smartTag>
      <w:r w:rsidRPr="004C2A40">
        <w:rPr>
          <w:rFonts w:ascii="Times New Roman" w:hAnsi="Times New Roman"/>
          <w:sz w:val="22"/>
          <w:szCs w:val="22"/>
        </w:rPr>
        <w:t>’s second law for the skydivers.</w:t>
      </w:r>
    </w:p>
    <w:p w14:paraId="184AFA61" w14:textId="051B216C" w:rsidR="004C2A40" w:rsidRPr="004C2A40" w:rsidRDefault="004C2A40" w:rsidP="004C2A40">
      <w:pPr>
        <w:widowControl/>
        <w:ind w:left="864" w:firstLine="432"/>
        <w:rPr>
          <w:rFonts w:ascii="Times New Roman" w:hAnsi="Times New Roman"/>
          <w:sz w:val="22"/>
          <w:szCs w:val="22"/>
        </w:rPr>
      </w:pPr>
      <w:r>
        <w:rPr>
          <w:rFonts w:ascii="Times New Roman" w:hAnsi="Times New Roman"/>
          <w:noProof/>
          <w:sz w:val="22"/>
          <w:szCs w:val="22"/>
        </w:rPr>
        <w:object w:dxaOrig="1440" w:dyaOrig="1440" w14:anchorId="69077B29">
          <v:group id="_x0000_s1038" style="position:absolute;left:0;text-align:left;margin-left:428.5pt;margin-top:-58.7pt;width:35pt;height:109.85pt;z-index:251658240" coordorigin="10010,12174" coordsize="700,2197">
            <v:group id="_x0000_s1039" style="position:absolute;left:10010;top:12590;width:630;height:1336" coordorigin="3480,12120" coordsize="630,1336" wrapcoords="7714 0 4629 728 -514 3155 -514 4611 0 7766 2571 11649 2571 21357 19029 21357 19029 11649 21600 7766 22629 3398 16457 485 13886 0 7714 0">
              <v:group id="_x0000_s1040" style="position:absolute;left:3480;top:12120;width:630;height:1336" coordorigin="3480,12120" coordsize="630,1336" wrapcoords="7714 0 4629 728 -514 3155 -514 5582 2571 11649 2571 21357 19029 21357 20571 7766 22629 5097 22629 3398 16457 485 13886 0 7714 0">
                <v:shape id="_x0000_s1041" type="#_x0000_t75" style="position:absolute;left:3585;top:12451;width:432;height:1005;mso-wrap-edited:f" wrapcoords="-745 0 -745 21278 21600 21278 21600 0 -745 0">
                  <v:imagedata r:id="rId61" o:title=""/>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42" type="#_x0000_t184" style="position:absolute;left:3615;top:11985;width:360;height:630;rotation:90;mso-wrap-edited:f" wrapcoords="18000 0 10800 514 -900 5657 -900 11829 1800 18000 13500 21600 18000 21600 23400 21600 15300 16457 14400 8229 23400 0 18000 0"/>
              </v:group>
              <v:line id="_x0000_s1043" style="position:absolute;mso-wrap-edited:f" from="3496,12480" to="3646,13050" wrapcoords="-568 0 20463 21600 22737 21600 1137 0 -568 0"/>
              <v:line id="_x0000_s1044" style="position:absolute;flip:x;mso-wrap-edited:f" from="3959,12465" to="4109,13035" wrapcoords="-2160 0 4320 9095 12960 18189 17280 21600 25920 21600 4320 0 -2160 0"/>
            </v:group>
            <v:line id="_x0000_s1045" style="position:absolute;flip:y;mso-wrap-edited:f" from="10309,13816" to="10309,14371" strokeweight="1.5pt">
              <v:stroke startarrow="block" startarrowwidth="narrow"/>
            </v:line>
            <v:line id="_x0000_s1046" style="position:absolute;flip:x y;mso-wrap-edited:f" from="10302,12174" to="10317,12594" strokeweight="1.5pt">
              <v:stroke endarrow="block" endarrowwidth="narrow"/>
            </v:line>
            <v:shape id="_x0000_s1047" type="#_x0000_t75" style="position:absolute;left:10350;top:13920;width:360;height:300">
              <v:imagedata r:id="rId62" o:title=""/>
            </v:shape>
            <v:shape id="_x0000_s1048" type="#_x0000_t75" style="position:absolute;left:10425;top:12210;width:284;height:375">
              <v:imagedata r:id="rId63" o:title=""/>
            </v:shape>
            <w10:wrap type="square"/>
          </v:group>
          <o:OLEObject Type="Embed" ProgID="PBrush" ShapeID="_x0000_s1041" DrawAspect="Content" ObjectID="_1819019407" r:id="rId64"/>
          <o:OLEObject Type="Embed" ProgID="Equation.DSMT4" ShapeID="_x0000_s1047" DrawAspect="Content" ObjectID="_1819019406" r:id="rId65"/>
          <o:OLEObject Type="Embed" ProgID="Equation.DSMT4" ShapeID="_x0000_s1048" DrawAspect="Content" ObjectID="_1819019405" r:id="rId66"/>
        </w:object>
      </w:r>
      <w:r w:rsidRPr="004C2A40">
        <w:rPr>
          <w:rFonts w:ascii="Times New Roman" w:hAnsi="Times New Roman"/>
          <w:position w:val="-38"/>
          <w:sz w:val="22"/>
          <w:szCs w:val="22"/>
        </w:rPr>
        <w:object w:dxaOrig="4640" w:dyaOrig="880" w14:anchorId="4361EE7D">
          <v:shape id="_x0000_i1104" type="#_x0000_t75" style="width:225.65pt;height:43.35pt" o:ole="">
            <v:imagedata r:id="rId67" o:title=""/>
          </v:shape>
          <o:OLEObject Type="Embed" ProgID="Equation.DSMT4" ShapeID="_x0000_i1104" DrawAspect="Content" ObjectID="_1819019384" r:id="rId68"/>
        </w:object>
      </w:r>
    </w:p>
    <w:p w14:paraId="0F741D54" w14:textId="77777777" w:rsidR="004C2A40" w:rsidRPr="004C2A40" w:rsidRDefault="004C2A40" w:rsidP="004C2A40">
      <w:pPr>
        <w:widowControl/>
        <w:rPr>
          <w:rFonts w:ascii="Times New Roman" w:hAnsi="Times New Roman"/>
          <w:sz w:val="22"/>
          <w:szCs w:val="22"/>
        </w:rPr>
      </w:pPr>
      <w:r w:rsidRPr="004C2A40">
        <w:rPr>
          <w:rFonts w:ascii="Times New Roman" w:hAnsi="Times New Roman"/>
          <w:sz w:val="22"/>
          <w:szCs w:val="22"/>
        </w:rPr>
        <w:tab/>
      </w:r>
      <w:r w:rsidRPr="004C2A40">
        <w:rPr>
          <w:rFonts w:ascii="Times New Roman" w:hAnsi="Times New Roman"/>
          <w:sz w:val="22"/>
          <w:szCs w:val="22"/>
        </w:rPr>
        <w:tab/>
        <w:t>Due to the sign of the result, the direction of the acceleration is down.</w:t>
      </w:r>
    </w:p>
    <w:p w14:paraId="7495DAEE" w14:textId="07B58291" w:rsidR="004C2A40" w:rsidRPr="004C2A40" w:rsidRDefault="004C2A40" w:rsidP="004C2A40">
      <w:pPr>
        <w:widowControl/>
        <w:rPr>
          <w:rFonts w:ascii="Times New Roman" w:hAnsi="Times New Roman"/>
          <w:sz w:val="22"/>
          <w:szCs w:val="22"/>
        </w:rPr>
      </w:pPr>
      <w:r w:rsidRPr="004C2A40">
        <w:rPr>
          <w:rFonts w:ascii="Times New Roman" w:hAnsi="Times New Roman"/>
          <w:sz w:val="22"/>
          <w:szCs w:val="22"/>
        </w:rPr>
        <w:tab/>
        <w:t>(</w:t>
      </w:r>
      <w:r w:rsidRPr="004C2A40">
        <w:rPr>
          <w:rFonts w:ascii="Times New Roman" w:hAnsi="Times New Roman"/>
          <w:i/>
          <w:iCs/>
          <w:sz w:val="22"/>
          <w:szCs w:val="22"/>
        </w:rPr>
        <w:t>b</w:t>
      </w:r>
      <w:r w:rsidRPr="004C2A40">
        <w:rPr>
          <w:rFonts w:ascii="Times New Roman" w:hAnsi="Times New Roman"/>
          <w:sz w:val="22"/>
          <w:szCs w:val="22"/>
        </w:rPr>
        <w:t>)</w:t>
      </w:r>
      <w:r w:rsidRPr="004C2A40">
        <w:rPr>
          <w:rFonts w:ascii="Times New Roman" w:hAnsi="Times New Roman"/>
          <w:sz w:val="22"/>
          <w:szCs w:val="22"/>
        </w:rPr>
        <w:tab/>
        <w:t xml:space="preserve">If they are descending at constant speed, then the net force on them must </w:t>
      </w:r>
    </w:p>
    <w:p w14:paraId="33FCDE3D" w14:textId="77777777" w:rsidR="004C2A40" w:rsidRPr="004C2A40" w:rsidRDefault="004C2A40" w:rsidP="004C2A40">
      <w:pPr>
        <w:widowControl/>
        <w:ind w:left="432" w:firstLine="432"/>
        <w:rPr>
          <w:rFonts w:ascii="Times New Roman" w:hAnsi="Times New Roman"/>
          <w:sz w:val="22"/>
          <w:szCs w:val="22"/>
        </w:rPr>
      </w:pPr>
      <w:r w:rsidRPr="004C2A40">
        <w:rPr>
          <w:rFonts w:ascii="Times New Roman" w:hAnsi="Times New Roman"/>
          <w:sz w:val="22"/>
          <w:szCs w:val="22"/>
        </w:rPr>
        <w:t xml:space="preserve">be zero, and so the force of air resistance must be equal to their weight.  </w:t>
      </w:r>
    </w:p>
    <w:p w14:paraId="06E694B8" w14:textId="1A3BA7AE" w:rsidR="004C2A40" w:rsidRPr="004C2A40" w:rsidRDefault="004C2A40" w:rsidP="004C2A40">
      <w:pPr>
        <w:widowControl/>
        <w:ind w:firstLine="720"/>
        <w:rPr>
          <w:rFonts w:ascii="Times New Roman" w:hAnsi="Times New Roman"/>
          <w:sz w:val="22"/>
          <w:szCs w:val="22"/>
        </w:rPr>
      </w:pPr>
      <w:r w:rsidRPr="004C2A40">
        <w:rPr>
          <w:rFonts w:ascii="Times New Roman" w:hAnsi="Times New Roman"/>
          <w:sz w:val="22"/>
          <w:szCs w:val="22"/>
        </w:rPr>
        <w:tab/>
      </w:r>
      <w:r w:rsidRPr="004C2A40">
        <w:rPr>
          <w:rFonts w:ascii="Times New Roman" w:hAnsi="Times New Roman"/>
          <w:sz w:val="22"/>
          <w:szCs w:val="22"/>
        </w:rPr>
        <w:tab/>
      </w:r>
      <w:r w:rsidRPr="004C2A40">
        <w:rPr>
          <w:rFonts w:ascii="Times New Roman" w:hAnsi="Times New Roman"/>
          <w:position w:val="-16"/>
          <w:sz w:val="22"/>
          <w:szCs w:val="22"/>
        </w:rPr>
        <w:object w:dxaOrig="4260" w:dyaOrig="480" w14:anchorId="1F0701D0">
          <v:shape id="_x0000_i1105" type="#_x0000_t75" style="width:213pt;height:23.65pt" o:ole="">
            <v:imagedata r:id="rId69" o:title=""/>
          </v:shape>
          <o:OLEObject Type="Embed" ProgID="Equation.DSMT4" ShapeID="_x0000_i1105" DrawAspect="Content" ObjectID="_1819019385" r:id="rId70"/>
        </w:object>
      </w:r>
    </w:p>
    <w:p w14:paraId="4BE9ADC9" w14:textId="206E07C6" w:rsidR="00F01F7B" w:rsidRDefault="00F01F7B" w:rsidP="00324D6A">
      <w:pPr>
        <w:pStyle w:val="ListParagraph"/>
        <w:widowControl/>
        <w:tabs>
          <w:tab w:val="right" w:pos="403"/>
          <w:tab w:val="left" w:pos="540"/>
        </w:tabs>
        <w:spacing w:before="10" w:line="360" w:lineRule="auto"/>
        <w:ind w:left="360"/>
        <w:jc w:val="both"/>
        <w:rPr>
          <w:rFonts w:ascii="Times New Roman" w:hAnsi="Times New Roman"/>
          <w:color w:val="000000"/>
          <w:szCs w:val="24"/>
        </w:rPr>
      </w:pPr>
    </w:p>
    <w:p w14:paraId="0F669898" w14:textId="57343A5B" w:rsidR="00F01F7B" w:rsidRDefault="00F01F7B" w:rsidP="00324D6A">
      <w:pPr>
        <w:pStyle w:val="ListParagraph"/>
        <w:widowControl/>
        <w:tabs>
          <w:tab w:val="right" w:pos="403"/>
          <w:tab w:val="left" w:pos="540"/>
        </w:tabs>
        <w:spacing w:before="10" w:line="360" w:lineRule="auto"/>
        <w:ind w:left="360"/>
        <w:jc w:val="both"/>
        <w:rPr>
          <w:rFonts w:ascii="Times New Roman" w:hAnsi="Times New Roman"/>
          <w:color w:val="000000"/>
          <w:szCs w:val="24"/>
        </w:rPr>
      </w:pPr>
    </w:p>
    <w:p w14:paraId="71C2B11E" w14:textId="19F0FED8" w:rsidR="00DD7350" w:rsidRDefault="00DD7350" w:rsidP="00324D6A">
      <w:pPr>
        <w:pStyle w:val="ListParagraph"/>
        <w:widowControl/>
        <w:tabs>
          <w:tab w:val="right" w:pos="403"/>
          <w:tab w:val="left" w:pos="540"/>
        </w:tabs>
        <w:spacing w:before="10" w:line="360" w:lineRule="auto"/>
        <w:ind w:left="360"/>
        <w:jc w:val="both"/>
        <w:rPr>
          <w:rFonts w:ascii="Times New Roman" w:hAnsi="Times New Roman"/>
          <w:color w:val="000000"/>
          <w:szCs w:val="24"/>
        </w:rPr>
      </w:pPr>
    </w:p>
    <w:p w14:paraId="26FAF154" w14:textId="75D8DD6A" w:rsidR="00DD7350" w:rsidRDefault="00DD7350" w:rsidP="00324D6A">
      <w:pPr>
        <w:pStyle w:val="ListParagraph"/>
        <w:widowControl/>
        <w:tabs>
          <w:tab w:val="right" w:pos="403"/>
          <w:tab w:val="left" w:pos="540"/>
        </w:tabs>
        <w:spacing w:before="10" w:line="360" w:lineRule="auto"/>
        <w:ind w:left="360"/>
        <w:jc w:val="both"/>
        <w:rPr>
          <w:rFonts w:ascii="Times New Roman" w:hAnsi="Times New Roman"/>
          <w:color w:val="000000"/>
          <w:szCs w:val="24"/>
        </w:rPr>
      </w:pPr>
    </w:p>
    <w:p w14:paraId="72ABDA51" w14:textId="0B83E8E8" w:rsidR="00980884" w:rsidRPr="00C55753" w:rsidRDefault="00E202AB" w:rsidP="00E202AB">
      <w:pPr>
        <w:pStyle w:val="ListParagraph"/>
        <w:widowControl/>
        <w:numPr>
          <w:ilvl w:val="0"/>
          <w:numId w:val="1"/>
        </w:numPr>
        <w:tabs>
          <w:tab w:val="right" w:pos="403"/>
          <w:tab w:val="left" w:pos="540"/>
        </w:tabs>
        <w:spacing w:before="10" w:line="360" w:lineRule="auto"/>
        <w:jc w:val="both"/>
        <w:rPr>
          <w:rFonts w:ascii="Times New Roman" w:hAnsi="Times New Roman"/>
          <w:color w:val="000000"/>
          <w:szCs w:val="24"/>
        </w:rPr>
      </w:pPr>
      <w:r w:rsidRPr="00E202AB">
        <w:rPr>
          <w:rFonts w:ascii="Times New Roman" w:hAnsi="Times New Roman"/>
          <w:szCs w:val="24"/>
        </w:rPr>
        <w:lastRenderedPageBreak/>
        <w:t xml:space="preserve">A rocket rises vertically, from rest, with an acceleration of </w:t>
      </w:r>
      <w:r w:rsidRPr="00E202AB">
        <w:rPr>
          <w:position w:val="-10"/>
        </w:rPr>
        <w:object w:dxaOrig="840" w:dyaOrig="360" w14:anchorId="78B9D095">
          <v:shape id="_x0000_i1036" type="#_x0000_t75" style="width:42pt;height:18pt" o:ole="">
            <v:imagedata r:id="rId71" o:title=""/>
          </v:shape>
          <o:OLEObject Type="Embed" ProgID="Equation.DSMT4" ShapeID="_x0000_i1036" DrawAspect="Content" ObjectID="_1819019386" r:id="rId72"/>
        </w:object>
      </w:r>
      <w:r w:rsidRPr="00E202AB">
        <w:rPr>
          <w:rFonts w:ascii="Times New Roman" w:hAnsi="Times New Roman"/>
          <w:szCs w:val="24"/>
        </w:rPr>
        <w:t xml:space="preserve"> until it runs out of fuel at an altitude of 950 m. After this point, its acceleration is that of gravity, downward. (</w:t>
      </w:r>
      <w:r w:rsidRPr="00E202AB">
        <w:rPr>
          <w:rFonts w:ascii="Times New Roman" w:hAnsi="Times New Roman"/>
          <w:i/>
          <w:szCs w:val="24"/>
        </w:rPr>
        <w:t>a</w:t>
      </w:r>
      <w:r w:rsidRPr="00E202AB">
        <w:rPr>
          <w:rFonts w:ascii="Times New Roman" w:hAnsi="Times New Roman"/>
          <w:szCs w:val="24"/>
        </w:rPr>
        <w:t>) What is the velocity of the rocket when it runs out of fuel? (</w:t>
      </w:r>
      <w:r w:rsidRPr="00E202AB">
        <w:rPr>
          <w:rFonts w:ascii="Times New Roman" w:hAnsi="Times New Roman"/>
          <w:i/>
          <w:szCs w:val="24"/>
        </w:rPr>
        <w:t>b</w:t>
      </w:r>
      <w:r w:rsidRPr="00E202AB">
        <w:rPr>
          <w:rFonts w:ascii="Times New Roman" w:hAnsi="Times New Roman"/>
          <w:szCs w:val="24"/>
        </w:rPr>
        <w:t>) How long does it take to reach this point? (</w:t>
      </w:r>
      <w:r w:rsidRPr="00E202AB">
        <w:rPr>
          <w:rFonts w:ascii="Times New Roman" w:hAnsi="Times New Roman"/>
          <w:i/>
          <w:szCs w:val="24"/>
        </w:rPr>
        <w:t>c</w:t>
      </w:r>
      <w:r w:rsidRPr="00E202AB">
        <w:rPr>
          <w:rFonts w:ascii="Times New Roman" w:hAnsi="Times New Roman"/>
          <w:szCs w:val="24"/>
        </w:rPr>
        <w:t>) What maximum altitude does the rocket reach? (</w:t>
      </w:r>
      <w:r w:rsidRPr="00E202AB">
        <w:rPr>
          <w:rFonts w:ascii="Times New Roman" w:hAnsi="Times New Roman"/>
          <w:i/>
          <w:szCs w:val="24"/>
        </w:rPr>
        <w:t>d</w:t>
      </w:r>
      <w:r w:rsidRPr="00E202AB">
        <w:rPr>
          <w:rFonts w:ascii="Times New Roman" w:hAnsi="Times New Roman"/>
          <w:szCs w:val="24"/>
        </w:rPr>
        <w:t>) How much time (total) does it take to reach maximum altitude? (</w:t>
      </w:r>
      <w:r w:rsidRPr="00E202AB">
        <w:rPr>
          <w:rFonts w:ascii="Times New Roman" w:hAnsi="Times New Roman"/>
          <w:i/>
          <w:szCs w:val="24"/>
        </w:rPr>
        <w:t>e</w:t>
      </w:r>
      <w:r w:rsidRPr="00E202AB">
        <w:rPr>
          <w:rFonts w:ascii="Times New Roman" w:hAnsi="Times New Roman"/>
          <w:szCs w:val="24"/>
        </w:rPr>
        <w:t xml:space="preserve">) With what velocity does it strike the Earth? ( </w:t>
      </w:r>
      <w:r w:rsidRPr="00E202AB">
        <w:rPr>
          <w:rFonts w:ascii="Times New Roman" w:hAnsi="Times New Roman"/>
          <w:i/>
          <w:szCs w:val="24"/>
        </w:rPr>
        <w:t xml:space="preserve">f </w:t>
      </w:r>
      <w:r w:rsidRPr="00E202AB">
        <w:rPr>
          <w:rFonts w:ascii="Times New Roman" w:hAnsi="Times New Roman"/>
          <w:szCs w:val="24"/>
        </w:rPr>
        <w:t>) How long (total) is it in the air?</w:t>
      </w:r>
    </w:p>
    <w:p w14:paraId="7D511786" w14:textId="77777777" w:rsidR="00C55753" w:rsidRDefault="00C55753" w:rsidP="00C55753">
      <w:pPr>
        <w:ind w:left="432" w:hanging="432"/>
        <w:rPr>
          <w:sz w:val="22"/>
          <w:szCs w:val="22"/>
        </w:rPr>
      </w:pPr>
      <w:r>
        <w:rPr>
          <w:sz w:val="22"/>
          <w:szCs w:val="22"/>
        </w:rPr>
        <w:t>(</w:t>
      </w:r>
      <w:r>
        <w:rPr>
          <w:i/>
          <w:iCs/>
          <w:sz w:val="22"/>
          <w:szCs w:val="22"/>
        </w:rPr>
        <w:t>a</w:t>
      </w:r>
      <w:r>
        <w:rPr>
          <w:sz w:val="22"/>
          <w:szCs w:val="22"/>
        </w:rPr>
        <w:t>)</w:t>
      </w:r>
      <w:r>
        <w:rPr>
          <w:sz w:val="22"/>
          <w:szCs w:val="22"/>
        </w:rPr>
        <w:tab/>
        <w:t xml:space="preserve">Choose upward to be the positive direction, and </w:t>
      </w:r>
      <w:r>
        <w:rPr>
          <w:position w:val="-12"/>
          <w:sz w:val="22"/>
          <w:szCs w:val="22"/>
        </w:rPr>
        <w:object w:dxaOrig="620" w:dyaOrig="360" w14:anchorId="2B8A3DF1">
          <v:shape id="_x0000_i1067" type="#_x0000_t75" style="width:31.65pt;height:18pt" o:ole="" fillcolor="window">
            <v:imagedata r:id="rId73" o:title=""/>
          </v:shape>
          <o:OLEObject Type="Embed" ProgID="Equation.DSMT4" ShapeID="_x0000_i1067" DrawAspect="Content" ObjectID="_1819019387" r:id="rId74"/>
        </w:object>
      </w:r>
      <w:r>
        <w:rPr>
          <w:sz w:val="22"/>
          <w:szCs w:val="22"/>
        </w:rPr>
        <w:t xml:space="preserve"> at the ground.  The rocket has </w:t>
      </w:r>
      <w:r w:rsidRPr="002D4B71">
        <w:rPr>
          <w:position w:val="-12"/>
          <w:sz w:val="22"/>
          <w:szCs w:val="22"/>
        </w:rPr>
        <w:object w:dxaOrig="639" w:dyaOrig="360" w14:anchorId="71772196">
          <v:shape id="_x0000_i1068" type="#_x0000_t75" style="width:33.35pt;height:18pt" o:ole="" fillcolor="window">
            <v:imagedata r:id="rId75" o:title=""/>
          </v:shape>
          <o:OLEObject Type="Embed" ProgID="Equation.DSMT4" ShapeID="_x0000_i1068" DrawAspect="Content" ObjectID="_1819019388" r:id="rId76"/>
        </w:object>
      </w:r>
      <w:r>
        <w:rPr>
          <w:sz w:val="22"/>
          <w:szCs w:val="22"/>
        </w:rPr>
        <w:t xml:space="preserve"> </w:t>
      </w:r>
    </w:p>
    <w:p w14:paraId="2B0064DE" w14:textId="77777777" w:rsidR="00C55753" w:rsidRDefault="00C55753" w:rsidP="00C55753">
      <w:pPr>
        <w:ind w:left="864"/>
        <w:rPr>
          <w:sz w:val="22"/>
          <w:szCs w:val="22"/>
        </w:rPr>
      </w:pPr>
      <w:r w:rsidRPr="002D4B71">
        <w:rPr>
          <w:position w:val="-10"/>
          <w:sz w:val="22"/>
          <w:szCs w:val="22"/>
        </w:rPr>
        <w:object w:dxaOrig="1260" w:dyaOrig="360" w14:anchorId="02506BEF">
          <v:shape id="_x0000_i1069" type="#_x0000_t75" style="width:66.65pt;height:18pt" o:ole="" fillcolor="window">
            <v:imagedata r:id="rId77" o:title=""/>
          </v:shape>
          <o:OLEObject Type="Embed" ProgID="Equation.DSMT4" ShapeID="_x0000_i1069" DrawAspect="Content" ObjectID="_1819019389" r:id="rId78"/>
        </w:object>
      </w:r>
      <w:r>
        <w:rPr>
          <w:sz w:val="22"/>
          <w:szCs w:val="22"/>
        </w:rPr>
        <w:t xml:space="preserve"> and </w:t>
      </w:r>
      <w:r w:rsidRPr="002D4B71">
        <w:rPr>
          <w:position w:val="-10"/>
          <w:sz w:val="22"/>
          <w:szCs w:val="22"/>
        </w:rPr>
        <w:object w:dxaOrig="980" w:dyaOrig="300" w14:anchorId="62496DCA">
          <v:shape id="_x0000_i1070" type="#_x0000_t75" style="width:49pt;height:14.65pt" o:ole="" fillcolor="window">
            <v:imagedata r:id="rId79" o:title=""/>
          </v:shape>
          <o:OLEObject Type="Embed" ProgID="Equation.DSMT4" ShapeID="_x0000_i1070" DrawAspect="Content" ObjectID="_1819019390" r:id="rId80"/>
        </w:object>
      </w:r>
      <w:r>
        <w:rPr>
          <w:sz w:val="22"/>
          <w:szCs w:val="22"/>
        </w:rPr>
        <w:t xml:space="preserve"> when it runs out of fuel.  Find the velocity of the rocket when it runs out of fuel from Eq 2-12c, with </w:t>
      </w:r>
      <w:r>
        <w:rPr>
          <w:i/>
          <w:iCs/>
          <w:sz w:val="22"/>
          <w:szCs w:val="22"/>
        </w:rPr>
        <w:t>x</w:t>
      </w:r>
      <w:r>
        <w:rPr>
          <w:sz w:val="22"/>
          <w:szCs w:val="22"/>
        </w:rPr>
        <w:t xml:space="preserve"> replaced by </w:t>
      </w:r>
      <w:r>
        <w:rPr>
          <w:i/>
          <w:iCs/>
          <w:sz w:val="22"/>
          <w:szCs w:val="22"/>
        </w:rPr>
        <w:t>y</w:t>
      </w:r>
      <w:r>
        <w:rPr>
          <w:sz w:val="22"/>
          <w:szCs w:val="22"/>
        </w:rPr>
        <w:t>.</w:t>
      </w:r>
    </w:p>
    <w:p w14:paraId="492A75C9" w14:textId="77777777" w:rsidR="00C55753" w:rsidRDefault="00C55753" w:rsidP="00C55753">
      <w:pPr>
        <w:ind w:left="864" w:firstLine="432"/>
        <w:rPr>
          <w:sz w:val="22"/>
          <w:szCs w:val="22"/>
        </w:rPr>
      </w:pPr>
      <w:r>
        <w:rPr>
          <w:position w:val="-38"/>
          <w:sz w:val="22"/>
          <w:szCs w:val="22"/>
        </w:rPr>
        <w:object w:dxaOrig="7180" w:dyaOrig="880" w14:anchorId="3605C08B">
          <v:shape id="_x0000_i1071" type="#_x0000_t75" style="width:362.65pt;height:43.65pt" o:ole="" fillcolor="window">
            <v:imagedata r:id="rId81" o:title=""/>
          </v:shape>
          <o:OLEObject Type="Embed" ProgID="Equation.DSMT4" ShapeID="_x0000_i1071" DrawAspect="Content" ObjectID="_1819019391" r:id="rId82"/>
        </w:object>
      </w:r>
    </w:p>
    <w:p w14:paraId="7CF57163" w14:textId="77777777" w:rsidR="00C55753" w:rsidRDefault="00C55753" w:rsidP="00C55753">
      <w:pPr>
        <w:ind w:left="432" w:firstLine="432"/>
        <w:rPr>
          <w:sz w:val="22"/>
          <w:szCs w:val="22"/>
        </w:rPr>
      </w:pPr>
      <w:r>
        <w:rPr>
          <w:sz w:val="22"/>
          <w:szCs w:val="22"/>
        </w:rPr>
        <w:t>The positive root is chosen since the rocket is moving upwards when it runs out of fuel.</w:t>
      </w:r>
    </w:p>
    <w:p w14:paraId="6F0BED34" w14:textId="77777777" w:rsidR="00C55753" w:rsidRDefault="00C55753" w:rsidP="00C55753">
      <w:pPr>
        <w:ind w:firstLine="432"/>
        <w:rPr>
          <w:sz w:val="22"/>
          <w:szCs w:val="22"/>
        </w:rPr>
      </w:pPr>
      <w:r>
        <w:rPr>
          <w:sz w:val="22"/>
          <w:szCs w:val="22"/>
        </w:rPr>
        <w:t>(</w:t>
      </w:r>
      <w:r>
        <w:rPr>
          <w:i/>
          <w:iCs/>
          <w:sz w:val="22"/>
          <w:szCs w:val="22"/>
        </w:rPr>
        <w:t>b</w:t>
      </w:r>
      <w:r>
        <w:rPr>
          <w:sz w:val="22"/>
          <w:szCs w:val="22"/>
        </w:rPr>
        <w:t>)</w:t>
      </w:r>
      <w:r>
        <w:rPr>
          <w:sz w:val="22"/>
          <w:szCs w:val="22"/>
        </w:rPr>
        <w:tab/>
        <w:t>The time to reach the 950 m location can be found from Eq. 2-12a.</w:t>
      </w:r>
    </w:p>
    <w:p w14:paraId="3797E90A" w14:textId="77777777" w:rsidR="00C55753" w:rsidRDefault="00C55753" w:rsidP="00C55753">
      <w:pPr>
        <w:ind w:left="864" w:firstLine="432"/>
        <w:rPr>
          <w:sz w:val="22"/>
          <w:szCs w:val="22"/>
        </w:rPr>
      </w:pPr>
      <w:r>
        <w:rPr>
          <w:position w:val="-30"/>
          <w:sz w:val="22"/>
          <w:szCs w:val="22"/>
        </w:rPr>
        <w:object w:dxaOrig="6680" w:dyaOrig="680" w14:anchorId="15B85D08">
          <v:shape id="_x0000_i1072" type="#_x0000_t75" style="width:344pt;height:33.65pt" o:ole="" fillcolor="window">
            <v:imagedata r:id="rId83" o:title=""/>
          </v:shape>
          <o:OLEObject Type="Embed" ProgID="Equation.DSMT4" ShapeID="_x0000_i1072" DrawAspect="Content" ObjectID="_1819019392" r:id="rId84"/>
        </w:object>
      </w:r>
    </w:p>
    <w:p w14:paraId="59D3F5EE" w14:textId="77777777" w:rsidR="00C55753" w:rsidRDefault="00C55753" w:rsidP="00C55753">
      <w:pPr>
        <w:ind w:left="432"/>
        <w:rPr>
          <w:sz w:val="22"/>
          <w:szCs w:val="22"/>
        </w:rPr>
      </w:pPr>
      <w:r>
        <w:rPr>
          <w:sz w:val="22"/>
          <w:szCs w:val="22"/>
        </w:rPr>
        <w:t>(</w:t>
      </w:r>
      <w:r>
        <w:rPr>
          <w:i/>
          <w:iCs/>
          <w:sz w:val="22"/>
          <w:szCs w:val="22"/>
        </w:rPr>
        <w:t>c</w:t>
      </w:r>
      <w:r>
        <w:rPr>
          <w:sz w:val="22"/>
          <w:szCs w:val="22"/>
        </w:rPr>
        <w:t>)</w:t>
      </w:r>
      <w:r>
        <w:rPr>
          <w:sz w:val="22"/>
          <w:szCs w:val="22"/>
        </w:rPr>
        <w:tab/>
        <w:t xml:space="preserve">For this part of the problem, the rocket will have an initial velocity </w:t>
      </w:r>
      <w:r w:rsidRPr="002D4B71">
        <w:rPr>
          <w:position w:val="-12"/>
          <w:sz w:val="22"/>
          <w:szCs w:val="22"/>
        </w:rPr>
        <w:object w:dxaOrig="1440" w:dyaOrig="360" w14:anchorId="5CD5A8C9">
          <v:shape id="_x0000_i1073" type="#_x0000_t75" style="width:75pt;height:17.65pt" o:ole="" fillcolor="window">
            <v:imagedata r:id="rId85" o:title=""/>
          </v:shape>
          <o:OLEObject Type="Embed" ProgID="Equation.DSMT4" ShapeID="_x0000_i1073" DrawAspect="Content" ObjectID="_1819019393" r:id="rId86"/>
        </w:object>
      </w:r>
      <w:r>
        <w:rPr>
          <w:sz w:val="22"/>
          <w:szCs w:val="22"/>
        </w:rPr>
        <w:t xml:space="preserve"> an </w:t>
      </w:r>
    </w:p>
    <w:p w14:paraId="338E8860" w14:textId="77777777" w:rsidR="00C55753" w:rsidRDefault="00C55753" w:rsidP="00C55753">
      <w:pPr>
        <w:ind w:left="864"/>
        <w:rPr>
          <w:sz w:val="22"/>
          <w:szCs w:val="22"/>
        </w:rPr>
      </w:pPr>
      <w:r>
        <w:rPr>
          <w:sz w:val="22"/>
          <w:szCs w:val="22"/>
        </w:rPr>
        <w:t xml:space="preserve">acceleration of </w:t>
      </w:r>
      <w:r w:rsidRPr="002D4B71">
        <w:rPr>
          <w:position w:val="-10"/>
          <w:sz w:val="22"/>
          <w:szCs w:val="22"/>
        </w:rPr>
        <w:object w:dxaOrig="1500" w:dyaOrig="360" w14:anchorId="0BB91FA8">
          <v:shape id="_x0000_i1074" type="#_x0000_t75" style="width:78pt;height:18pt" o:ole="" fillcolor="window">
            <v:imagedata r:id="rId87" o:title=""/>
          </v:shape>
          <o:OLEObject Type="Embed" ProgID="Equation.DSMT4" ShapeID="_x0000_i1074" DrawAspect="Content" ObjectID="_1819019394" r:id="rId88"/>
        </w:object>
      </w:r>
      <w:r>
        <w:rPr>
          <w:sz w:val="22"/>
          <w:szCs w:val="22"/>
        </w:rPr>
        <w:t xml:space="preserve"> and a final velocity of </w:t>
      </w:r>
      <w:r>
        <w:rPr>
          <w:position w:val="-6"/>
          <w:sz w:val="22"/>
          <w:szCs w:val="22"/>
        </w:rPr>
        <w:object w:dxaOrig="520" w:dyaOrig="260" w14:anchorId="58003471">
          <v:shape id="_x0000_i1075" type="#_x0000_t75" style="width:25.65pt;height:12.65pt" o:ole="" fillcolor="window">
            <v:imagedata r:id="rId89" o:title=""/>
          </v:shape>
          <o:OLEObject Type="Embed" ProgID="Equation.DSMT4" ShapeID="_x0000_i1075" DrawAspect="Content" ObjectID="_1819019395" r:id="rId90"/>
        </w:object>
      </w:r>
      <w:r>
        <w:rPr>
          <w:sz w:val="22"/>
          <w:szCs w:val="22"/>
        </w:rPr>
        <w:t xml:space="preserve"> at its maximum altitude.  The altitude reached from the out-of-fuel point can be found from Eq. 2-12c.  </w:t>
      </w:r>
    </w:p>
    <w:p w14:paraId="7E128757" w14:textId="77777777" w:rsidR="00C55753" w:rsidRDefault="00C55753" w:rsidP="00C55753">
      <w:pPr>
        <w:ind w:left="864" w:firstLine="432"/>
        <w:rPr>
          <w:sz w:val="22"/>
          <w:szCs w:val="22"/>
        </w:rPr>
      </w:pPr>
      <w:r>
        <w:rPr>
          <w:position w:val="-54"/>
          <w:sz w:val="22"/>
          <w:szCs w:val="22"/>
        </w:rPr>
        <w:object w:dxaOrig="7180" w:dyaOrig="1200" w14:anchorId="1AE8A6AC">
          <v:shape id="_x0000_i1076" type="#_x0000_t75" style="width:362.65pt;height:60pt" o:ole="" fillcolor="window">
            <v:imagedata r:id="rId91" o:title=""/>
          </v:shape>
          <o:OLEObject Type="Embed" ProgID="Equation.DSMT4" ShapeID="_x0000_i1076" DrawAspect="Content" ObjectID="_1819019396" r:id="rId92"/>
        </w:object>
      </w:r>
    </w:p>
    <w:p w14:paraId="27DF04DA" w14:textId="77777777" w:rsidR="00C55753" w:rsidRDefault="00C55753" w:rsidP="00C55753">
      <w:pPr>
        <w:ind w:left="432" w:hanging="432"/>
        <w:rPr>
          <w:sz w:val="22"/>
          <w:szCs w:val="22"/>
        </w:rPr>
      </w:pPr>
      <w:r>
        <w:rPr>
          <w:sz w:val="22"/>
          <w:szCs w:val="22"/>
        </w:rPr>
        <w:tab/>
        <w:t>(</w:t>
      </w:r>
      <w:r>
        <w:rPr>
          <w:i/>
          <w:iCs/>
          <w:sz w:val="22"/>
          <w:szCs w:val="22"/>
        </w:rPr>
        <w:t>d</w:t>
      </w:r>
      <w:r>
        <w:rPr>
          <w:sz w:val="22"/>
          <w:szCs w:val="22"/>
        </w:rPr>
        <w:t>)</w:t>
      </w:r>
      <w:r>
        <w:rPr>
          <w:sz w:val="22"/>
          <w:szCs w:val="22"/>
        </w:rPr>
        <w:tab/>
        <w:t>The time for the “coasting” portion of the flight can be found from Eq. 2-12a.</w:t>
      </w:r>
    </w:p>
    <w:p w14:paraId="31C9D692" w14:textId="77777777" w:rsidR="00C55753" w:rsidRDefault="00C55753" w:rsidP="00C55753">
      <w:pPr>
        <w:ind w:left="864" w:firstLine="432"/>
        <w:rPr>
          <w:sz w:val="22"/>
          <w:szCs w:val="22"/>
        </w:rPr>
      </w:pPr>
      <w:r>
        <w:rPr>
          <w:position w:val="-30"/>
          <w:sz w:val="22"/>
          <w:szCs w:val="22"/>
        </w:rPr>
        <w:object w:dxaOrig="5360" w:dyaOrig="680" w14:anchorId="6A4EE33B">
          <v:shape id="_x0000_i1077" type="#_x0000_t75" style="width:278.65pt;height:34pt" o:ole="" fillcolor="window">
            <v:imagedata r:id="rId93" o:title=""/>
          </v:shape>
          <o:OLEObject Type="Embed" ProgID="Equation.DSMT4" ShapeID="_x0000_i1077" DrawAspect="Content" ObjectID="_1819019397" r:id="rId94"/>
        </w:object>
      </w:r>
    </w:p>
    <w:p w14:paraId="27395B6F" w14:textId="77777777" w:rsidR="00C55753" w:rsidRDefault="00C55753" w:rsidP="00C55753">
      <w:pPr>
        <w:ind w:left="432" w:firstLine="432"/>
        <w:rPr>
          <w:sz w:val="22"/>
          <w:szCs w:val="22"/>
        </w:rPr>
      </w:pPr>
      <w:r>
        <w:rPr>
          <w:sz w:val="22"/>
          <w:szCs w:val="22"/>
        </w:rPr>
        <w:t xml:space="preserve">Thus the total time to reach the maximum altitude is </w:t>
      </w:r>
      <w:r w:rsidRPr="002D4B71">
        <w:rPr>
          <w:position w:val="-10"/>
          <w:sz w:val="22"/>
          <w:szCs w:val="22"/>
        </w:rPr>
        <w:object w:dxaOrig="3360" w:dyaOrig="380" w14:anchorId="6F704AF6">
          <v:shape id="_x0000_i1078" type="#_x0000_t75" style="width:169.65pt;height:18.65pt" o:ole="" fillcolor="window">
            <v:imagedata r:id="rId95" o:title=""/>
          </v:shape>
          <o:OLEObject Type="Embed" ProgID="Equation.DSMT4" ShapeID="_x0000_i1078" DrawAspect="Content" ObjectID="_1819019398" r:id="rId96"/>
        </w:object>
      </w:r>
    </w:p>
    <w:p w14:paraId="5E75743C" w14:textId="77777777" w:rsidR="00C55753" w:rsidRDefault="00C55753" w:rsidP="00C55753">
      <w:pPr>
        <w:ind w:left="864" w:hanging="432"/>
        <w:rPr>
          <w:sz w:val="22"/>
          <w:szCs w:val="22"/>
        </w:rPr>
      </w:pPr>
      <w:r>
        <w:rPr>
          <w:sz w:val="22"/>
          <w:szCs w:val="22"/>
        </w:rPr>
        <w:t>(</w:t>
      </w:r>
      <w:r>
        <w:rPr>
          <w:i/>
          <w:iCs/>
          <w:sz w:val="22"/>
          <w:szCs w:val="22"/>
        </w:rPr>
        <w:t>e</w:t>
      </w:r>
      <w:r>
        <w:rPr>
          <w:sz w:val="22"/>
          <w:szCs w:val="22"/>
        </w:rPr>
        <w:t>)</w:t>
      </w:r>
      <w:r>
        <w:rPr>
          <w:sz w:val="22"/>
          <w:szCs w:val="22"/>
        </w:rPr>
        <w:tab/>
        <w:t xml:space="preserve">For the falling motion of the rocket, </w:t>
      </w:r>
      <w:r w:rsidRPr="002D4B71">
        <w:rPr>
          <w:position w:val="-12"/>
          <w:sz w:val="22"/>
          <w:szCs w:val="22"/>
        </w:rPr>
        <w:object w:dxaOrig="1060" w:dyaOrig="360" w14:anchorId="41F8BB39">
          <v:shape id="_x0000_i1079" type="#_x0000_t75" style="width:55.65pt;height:17.65pt" o:ole="" fillcolor="window">
            <v:imagedata r:id="rId97" o:title=""/>
          </v:shape>
          <o:OLEObject Type="Embed" ProgID="Equation.DSMT4" ShapeID="_x0000_i1079" DrawAspect="Content" ObjectID="_1819019399" r:id="rId98"/>
        </w:object>
      </w:r>
      <w:r w:rsidRPr="002D4B71">
        <w:rPr>
          <w:position w:val="-10"/>
          <w:sz w:val="22"/>
          <w:szCs w:val="22"/>
        </w:rPr>
        <w:object w:dxaOrig="1500" w:dyaOrig="360" w14:anchorId="7E335D49">
          <v:shape id="_x0000_i1080" type="#_x0000_t75" style="width:78.65pt;height:18pt" o:ole="" fillcolor="window">
            <v:imagedata r:id="rId99" o:title=""/>
          </v:shape>
          <o:OLEObject Type="Embed" ProgID="Equation.DSMT4" ShapeID="_x0000_i1080" DrawAspect="Content" ObjectID="_1819019400" r:id="rId100"/>
        </w:object>
      </w:r>
      <w:r>
        <w:rPr>
          <w:sz w:val="22"/>
          <w:szCs w:val="22"/>
        </w:rPr>
        <w:t xml:space="preserve"> and the displacement is </w:t>
      </w:r>
      <w:r>
        <w:rPr>
          <w:position w:val="-6"/>
          <w:sz w:val="22"/>
          <w:szCs w:val="22"/>
        </w:rPr>
        <w:object w:dxaOrig="880" w:dyaOrig="260" w14:anchorId="138EA2B9">
          <v:shape id="_x0000_i1081" type="#_x0000_t75" style="width:44.35pt;height:13.35pt" o:ole="" fillcolor="window">
            <v:imagedata r:id="rId101" o:title=""/>
          </v:shape>
          <o:OLEObject Type="Embed" ProgID="Equation.DSMT4" ShapeID="_x0000_i1081" DrawAspect="Content" ObjectID="_1819019401" r:id="rId102"/>
        </w:object>
      </w:r>
      <w:r>
        <w:rPr>
          <w:sz w:val="22"/>
          <w:szCs w:val="22"/>
        </w:rPr>
        <w:t xml:space="preserve"> (it falls from a height of 1260 m to the ground).  Find the velocity upon reaching the Earth from Eq. 2-12c.</w:t>
      </w:r>
    </w:p>
    <w:p w14:paraId="5AF90381" w14:textId="77777777" w:rsidR="00C55753" w:rsidRDefault="00C55753" w:rsidP="00C55753">
      <w:pPr>
        <w:ind w:left="432" w:firstLine="432"/>
        <w:jc w:val="center"/>
        <w:rPr>
          <w:sz w:val="22"/>
          <w:szCs w:val="22"/>
        </w:rPr>
      </w:pPr>
      <w:r>
        <w:rPr>
          <w:position w:val="-38"/>
          <w:sz w:val="22"/>
          <w:szCs w:val="22"/>
        </w:rPr>
        <w:object w:dxaOrig="7520" w:dyaOrig="880" w14:anchorId="62054795">
          <v:shape id="_x0000_i1082" type="#_x0000_t75" style="width:383.65pt;height:43.65pt" o:ole="" fillcolor="window">
            <v:imagedata r:id="rId103" o:title=""/>
          </v:shape>
          <o:OLEObject Type="Embed" ProgID="Equation.DSMT4" ShapeID="_x0000_i1082" DrawAspect="Content" ObjectID="_1819019402" r:id="rId104"/>
        </w:object>
      </w:r>
      <w:r>
        <w:rPr>
          <w:sz w:val="22"/>
          <w:szCs w:val="22"/>
        </w:rPr>
        <w:t xml:space="preserve"> </w:t>
      </w:r>
    </w:p>
    <w:p w14:paraId="1E08404F" w14:textId="77777777" w:rsidR="00C55753" w:rsidRDefault="00C55753" w:rsidP="00C55753">
      <w:pPr>
        <w:ind w:left="864" w:firstLine="3"/>
        <w:rPr>
          <w:sz w:val="22"/>
          <w:szCs w:val="22"/>
        </w:rPr>
      </w:pPr>
      <w:r>
        <w:rPr>
          <w:sz w:val="22"/>
          <w:szCs w:val="22"/>
        </w:rPr>
        <w:t>The negative root was chosen because the rocket is moving downward, which is the negative direction.</w:t>
      </w:r>
    </w:p>
    <w:p w14:paraId="3D97E560" w14:textId="77777777" w:rsidR="00C55753" w:rsidRDefault="00C55753" w:rsidP="00C55753">
      <w:pPr>
        <w:ind w:left="435"/>
        <w:rPr>
          <w:sz w:val="22"/>
          <w:szCs w:val="22"/>
        </w:rPr>
      </w:pPr>
      <w:r>
        <w:rPr>
          <w:sz w:val="22"/>
          <w:szCs w:val="22"/>
        </w:rPr>
        <w:t>(</w:t>
      </w:r>
      <w:r>
        <w:rPr>
          <w:i/>
          <w:iCs/>
          <w:sz w:val="22"/>
          <w:szCs w:val="22"/>
        </w:rPr>
        <w:t>f</w:t>
      </w:r>
      <w:r>
        <w:rPr>
          <w:sz w:val="22"/>
          <w:szCs w:val="22"/>
        </w:rPr>
        <w:t>)</w:t>
      </w:r>
      <w:r>
        <w:rPr>
          <w:sz w:val="22"/>
          <w:szCs w:val="22"/>
        </w:rPr>
        <w:tab/>
        <w:t>The time for the rocket to fall back to the Earth is found from Eq. 2-12a.</w:t>
      </w:r>
    </w:p>
    <w:p w14:paraId="07476314" w14:textId="77777777" w:rsidR="00C55753" w:rsidRDefault="00C55753" w:rsidP="00C55753">
      <w:pPr>
        <w:ind w:left="864" w:firstLine="432"/>
        <w:rPr>
          <w:sz w:val="22"/>
          <w:szCs w:val="22"/>
        </w:rPr>
      </w:pPr>
      <w:r>
        <w:rPr>
          <w:position w:val="-30"/>
          <w:sz w:val="22"/>
          <w:szCs w:val="22"/>
        </w:rPr>
        <w:object w:dxaOrig="4680" w:dyaOrig="680" w14:anchorId="7F97F7B1">
          <v:shape id="_x0000_i1083" type="#_x0000_t75" style="width:245.65pt;height:34pt" o:ole="" fillcolor="window">
            <v:imagedata r:id="rId105" o:title=""/>
          </v:shape>
          <o:OLEObject Type="Embed" ProgID="Equation.DSMT4" ShapeID="_x0000_i1083" DrawAspect="Content" ObjectID="_1819019403" r:id="rId106"/>
        </w:object>
      </w:r>
    </w:p>
    <w:p w14:paraId="58B0A984" w14:textId="77777777" w:rsidR="00C55753" w:rsidRDefault="00C55753" w:rsidP="00C55753">
      <w:pPr>
        <w:ind w:left="432" w:firstLine="432"/>
        <w:rPr>
          <w:sz w:val="22"/>
          <w:szCs w:val="22"/>
        </w:rPr>
      </w:pPr>
      <w:r>
        <w:rPr>
          <w:sz w:val="22"/>
          <w:szCs w:val="22"/>
        </w:rPr>
        <w:t xml:space="preserve">Thus the total time for the entire flight is </w:t>
      </w:r>
      <w:r w:rsidRPr="001E34CF">
        <w:rPr>
          <w:position w:val="-16"/>
          <w:sz w:val="22"/>
          <w:szCs w:val="22"/>
        </w:rPr>
        <w:object w:dxaOrig="3280" w:dyaOrig="440" w14:anchorId="040635F8">
          <v:shape id="_x0000_i1084" type="#_x0000_t75" style="width:165.65pt;height:21.65pt" o:ole="" fillcolor="window">
            <v:imagedata r:id="rId107" o:title=""/>
          </v:shape>
          <o:OLEObject Type="Embed" ProgID="Equation.DSMT4" ShapeID="_x0000_i1084" DrawAspect="Content" ObjectID="_1819019404" r:id="rId108"/>
        </w:object>
      </w:r>
      <w:r>
        <w:rPr>
          <w:sz w:val="22"/>
          <w:szCs w:val="22"/>
        </w:rPr>
        <w:t>.</w:t>
      </w:r>
    </w:p>
    <w:p w14:paraId="0C641016" w14:textId="77777777" w:rsidR="00C55753" w:rsidRDefault="00C55753" w:rsidP="00C55753">
      <w:pPr>
        <w:rPr>
          <w:sz w:val="22"/>
          <w:szCs w:val="22"/>
        </w:rPr>
      </w:pPr>
    </w:p>
    <w:p w14:paraId="247DBEE0" w14:textId="77777777" w:rsidR="00C55753" w:rsidRPr="00E202AB" w:rsidRDefault="00C55753" w:rsidP="00C55753">
      <w:pPr>
        <w:pStyle w:val="ListParagraph"/>
        <w:widowControl/>
        <w:tabs>
          <w:tab w:val="right" w:pos="403"/>
          <w:tab w:val="left" w:pos="540"/>
        </w:tabs>
        <w:spacing w:before="10" w:line="360" w:lineRule="auto"/>
        <w:ind w:left="360"/>
        <w:jc w:val="both"/>
        <w:rPr>
          <w:rFonts w:ascii="Times New Roman" w:hAnsi="Times New Roman"/>
          <w:color w:val="000000"/>
          <w:szCs w:val="24"/>
        </w:rPr>
      </w:pPr>
    </w:p>
    <w:sectPr w:rsidR="00C55753" w:rsidRPr="00E20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267F5"/>
    <w:multiLevelType w:val="hybridMultilevel"/>
    <w:tmpl w:val="8CFAB3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640194"/>
    <w:multiLevelType w:val="hybridMultilevel"/>
    <w:tmpl w:val="6C4C4232"/>
    <w:lvl w:ilvl="0" w:tplc="E200C5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78848402">
    <w:abstractNumId w:val="1"/>
  </w:num>
  <w:num w:numId="2" w16cid:durableId="10077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C3"/>
    <w:rsid w:val="000435F6"/>
    <w:rsid w:val="00062AE4"/>
    <w:rsid w:val="00184F0B"/>
    <w:rsid w:val="002541EF"/>
    <w:rsid w:val="00254298"/>
    <w:rsid w:val="002B6EE0"/>
    <w:rsid w:val="002F6FEF"/>
    <w:rsid w:val="0030717C"/>
    <w:rsid w:val="00324D6A"/>
    <w:rsid w:val="003329CD"/>
    <w:rsid w:val="00337B39"/>
    <w:rsid w:val="003472BB"/>
    <w:rsid w:val="0046528A"/>
    <w:rsid w:val="004C2A40"/>
    <w:rsid w:val="004C3FF0"/>
    <w:rsid w:val="004D52B3"/>
    <w:rsid w:val="004E79C1"/>
    <w:rsid w:val="00501D4A"/>
    <w:rsid w:val="005D6375"/>
    <w:rsid w:val="005E29B2"/>
    <w:rsid w:val="006C3092"/>
    <w:rsid w:val="007217B6"/>
    <w:rsid w:val="0075559C"/>
    <w:rsid w:val="0087522F"/>
    <w:rsid w:val="008A3A5E"/>
    <w:rsid w:val="008B4BB0"/>
    <w:rsid w:val="0095604A"/>
    <w:rsid w:val="00980884"/>
    <w:rsid w:val="0098292B"/>
    <w:rsid w:val="00A242B1"/>
    <w:rsid w:val="00A95B13"/>
    <w:rsid w:val="00AB48E0"/>
    <w:rsid w:val="00AD1758"/>
    <w:rsid w:val="00AE0FBD"/>
    <w:rsid w:val="00AE5E55"/>
    <w:rsid w:val="00AF4952"/>
    <w:rsid w:val="00B80467"/>
    <w:rsid w:val="00B83E1D"/>
    <w:rsid w:val="00BA7E73"/>
    <w:rsid w:val="00C55753"/>
    <w:rsid w:val="00C921FD"/>
    <w:rsid w:val="00CB4295"/>
    <w:rsid w:val="00CC4D39"/>
    <w:rsid w:val="00CE70C3"/>
    <w:rsid w:val="00D05C08"/>
    <w:rsid w:val="00DD7350"/>
    <w:rsid w:val="00E202AB"/>
    <w:rsid w:val="00E4261C"/>
    <w:rsid w:val="00F01F7B"/>
    <w:rsid w:val="00F2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49"/>
    <o:shapelayout v:ext="edit">
      <o:idmap v:ext="edit" data="1"/>
    </o:shapelayout>
  </w:shapeDefaults>
  <w:decimalSymbol w:val="."/>
  <w:listSeparator w:val=","/>
  <w14:docId w14:val="6C16875C"/>
  <w15:docId w15:val="{446448B6-7D37-4FC9-BCC5-CC43A388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C3"/>
    <w:pPr>
      <w:widowControl w:val="0"/>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0C3"/>
    <w:pPr>
      <w:ind w:left="720"/>
      <w:contextualSpacing/>
    </w:pPr>
  </w:style>
  <w:style w:type="paragraph" w:customStyle="1" w:styleId="NL">
    <w:name w:val="NL"/>
    <w:basedOn w:val="Normal"/>
    <w:rsid w:val="004D52B3"/>
    <w:pPr>
      <w:widowControl/>
      <w:tabs>
        <w:tab w:val="right" w:pos="403"/>
        <w:tab w:val="left" w:pos="540"/>
      </w:tabs>
      <w:spacing w:before="10" w:line="360" w:lineRule="auto"/>
      <w:ind w:left="547" w:hanging="547"/>
      <w:jc w:val="both"/>
    </w:pPr>
    <w:rPr>
      <w:rFonts w:ascii="Times New Roman" w:hAnsi="Times New Roman"/>
      <w:color w:val="000000"/>
      <w:szCs w:val="24"/>
    </w:rPr>
  </w:style>
  <w:style w:type="paragraph" w:customStyle="1" w:styleId="NL1">
    <w:name w:val="NL1"/>
    <w:basedOn w:val="Normal"/>
    <w:rsid w:val="00324D6A"/>
    <w:pPr>
      <w:widowControl/>
      <w:tabs>
        <w:tab w:val="right" w:pos="317"/>
        <w:tab w:val="left" w:pos="540"/>
      </w:tabs>
      <w:spacing w:before="10" w:line="360" w:lineRule="auto"/>
      <w:ind w:left="547" w:hanging="547"/>
      <w:jc w:val="both"/>
    </w:pPr>
    <w:rPr>
      <w:rFonts w:ascii="Times New Roman"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image" Target="media/image32.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6" Type="http://schemas.openxmlformats.org/officeDocument/2006/relationships/oleObject" Target="embeddings/oleObject6.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jpeg"/><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oleObject" Target="embeddings/oleObject48.bin"/><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34.wmf"/><Relationship Id="rId80" Type="http://schemas.openxmlformats.org/officeDocument/2006/relationships/oleObject" Target="embeddings/oleObject37.bin"/><Relationship Id="rId85" Type="http://schemas.openxmlformats.org/officeDocument/2006/relationships/image" Target="media/image42.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4.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1.wmf"/><Relationship Id="rId108" Type="http://schemas.openxmlformats.org/officeDocument/2006/relationships/oleObject" Target="embeddings/oleObject51.bin"/><Relationship Id="rId54" Type="http://schemas.openxmlformats.org/officeDocument/2006/relationships/image" Target="media/image26.wmf"/><Relationship Id="rId70" Type="http://schemas.openxmlformats.org/officeDocument/2006/relationships/oleObject" Target="embeddings/oleObject32.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fontTable" Target="fontTable.xml"/><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8.wmf"/><Relationship Id="rId104" Type="http://schemas.openxmlformats.org/officeDocument/2006/relationships/oleObject" Target="embeddings/oleObject49.bin"/><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jpeg"/><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theme" Target="theme/theme1.xml"/><Relationship Id="rId61" Type="http://schemas.openxmlformats.org/officeDocument/2006/relationships/image" Target="media/image30.png"/><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6.wmf"/><Relationship Id="rId98" Type="http://schemas.openxmlformats.org/officeDocument/2006/relationships/oleObject" Target="embeddings/oleObject46.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1.wmf"/><Relationship Id="rId83" Type="http://schemas.openxmlformats.org/officeDocument/2006/relationships/image" Target="media/image41.wmf"/><Relationship Id="rId88"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Amir, Fatima Zohra</cp:lastModifiedBy>
  <cp:revision>3</cp:revision>
  <cp:lastPrinted>2025-09-10T18:17:00Z</cp:lastPrinted>
  <dcterms:created xsi:type="dcterms:W3CDTF">2025-09-10T18:18:00Z</dcterms:created>
  <dcterms:modified xsi:type="dcterms:W3CDTF">2025-09-10T18:20:00Z</dcterms:modified>
</cp:coreProperties>
</file>