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C0EA9" w14:textId="77777777" w:rsidR="00FA27A1" w:rsidRDefault="00FA27A1" w:rsidP="00FA27A1">
      <w:pPr>
        <w:spacing w:after="0" w:line="240" w:lineRule="auto"/>
        <w:rPr>
          <w:rFonts w:ascii="Times New Roman" w:eastAsia="Times New Roman" w:hAnsi="Times New Roman" w:cs="Times New Roman"/>
          <w:b/>
          <w:bCs/>
          <w:sz w:val="24"/>
          <w:szCs w:val="24"/>
        </w:rPr>
      </w:pPr>
    </w:p>
    <w:p w14:paraId="47EB42DC" w14:textId="77777777" w:rsidR="00FA27A1" w:rsidRPr="00FA27A1" w:rsidRDefault="00FA27A1" w:rsidP="00FA27A1">
      <w:pPr>
        <w:spacing w:after="0"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b/>
          <w:bCs/>
          <w:sz w:val="24"/>
          <w:szCs w:val="24"/>
        </w:rPr>
        <w:t>Semester:</w:t>
      </w:r>
      <w:r w:rsidRPr="00FA27A1">
        <w:rPr>
          <w:rFonts w:ascii="Times New Roman" w:eastAsia="Times New Roman" w:hAnsi="Times New Roman" w:cs="Times New Roman"/>
          <w:sz w:val="24"/>
          <w:szCs w:val="24"/>
        </w:rPr>
        <w:t xml:space="preserve"> Spring 2025 </w:t>
      </w:r>
      <w:r w:rsidRPr="00FA27A1">
        <w:rPr>
          <w:rFonts w:ascii="Times New Roman" w:eastAsia="Times New Roman" w:hAnsi="Times New Roman" w:cs="Times New Roman"/>
          <w:b/>
          <w:bCs/>
          <w:sz w:val="24"/>
          <w:szCs w:val="24"/>
        </w:rPr>
        <w:t xml:space="preserve">Course: </w:t>
      </w:r>
      <w:r w:rsidRPr="00FA27A1">
        <w:rPr>
          <w:rFonts w:ascii="Times New Roman" w:eastAsia="Times New Roman" w:hAnsi="Times New Roman" w:cs="Times New Roman"/>
          <w:sz w:val="24"/>
          <w:szCs w:val="24"/>
        </w:rPr>
        <w:t>PHYS 212 - Physics with Calculus I</w:t>
      </w:r>
      <w:r w:rsidRPr="00FA27A1">
        <w:rPr>
          <w:rFonts w:ascii="Times New Roman" w:eastAsia="Times New Roman" w:hAnsi="Times New Roman" w:cs="Times New Roman"/>
          <w:b/>
          <w:bCs/>
          <w:sz w:val="24"/>
          <w:szCs w:val="24"/>
        </w:rPr>
        <w:br/>
        <w:t xml:space="preserve">Credit hours: </w:t>
      </w:r>
      <w:r w:rsidRPr="00FA27A1">
        <w:rPr>
          <w:rFonts w:ascii="Times New Roman" w:eastAsia="Times New Roman" w:hAnsi="Times New Roman" w:cs="Times New Roman"/>
          <w:sz w:val="24"/>
          <w:szCs w:val="24"/>
        </w:rPr>
        <w:t xml:space="preserve">4 </w:t>
      </w:r>
      <w:r w:rsidRPr="00FA27A1">
        <w:rPr>
          <w:rFonts w:ascii="Times New Roman" w:eastAsia="Times New Roman" w:hAnsi="Times New Roman" w:cs="Times New Roman"/>
          <w:b/>
          <w:bCs/>
          <w:sz w:val="24"/>
          <w:szCs w:val="24"/>
        </w:rPr>
        <w:t>Pre-requisite:</w:t>
      </w:r>
      <w:r w:rsidRPr="00FA27A1">
        <w:rPr>
          <w:rFonts w:ascii="Times New Roman" w:eastAsia="Times New Roman" w:hAnsi="Times New Roman" w:cs="Times New Roman"/>
          <w:sz w:val="24"/>
          <w:szCs w:val="24"/>
        </w:rPr>
        <w:t xml:space="preserve"> A grade of C or better in MATH 201 </w:t>
      </w:r>
      <w:r w:rsidRPr="00FA27A1">
        <w:rPr>
          <w:rFonts w:ascii="Times New Roman" w:eastAsia="Times New Roman" w:hAnsi="Times New Roman" w:cs="Times New Roman"/>
          <w:sz w:val="24"/>
          <w:szCs w:val="24"/>
        </w:rPr>
        <w:br/>
      </w:r>
      <w:r w:rsidRPr="00FA27A1">
        <w:rPr>
          <w:rFonts w:ascii="Times New Roman" w:eastAsia="Times New Roman" w:hAnsi="Times New Roman" w:cs="Times New Roman"/>
          <w:sz w:val="24"/>
          <w:szCs w:val="24"/>
        </w:rPr>
        <w:tab/>
      </w:r>
      <w:r w:rsidRPr="00FA27A1">
        <w:rPr>
          <w:rFonts w:ascii="Times New Roman" w:eastAsia="Times New Roman" w:hAnsi="Times New Roman" w:cs="Times New Roman"/>
          <w:sz w:val="24"/>
          <w:szCs w:val="24"/>
        </w:rPr>
        <w:tab/>
      </w:r>
      <w:r w:rsidRPr="00FA27A1">
        <w:rPr>
          <w:rFonts w:ascii="Times New Roman" w:eastAsia="Times New Roman" w:hAnsi="Times New Roman" w:cs="Times New Roman"/>
          <w:sz w:val="24"/>
          <w:szCs w:val="24"/>
        </w:rPr>
        <w:tab/>
        <w:t xml:space="preserve">   </w:t>
      </w:r>
      <w:r w:rsidRPr="00FA27A1">
        <w:rPr>
          <w:rFonts w:ascii="Times New Roman" w:eastAsia="Times New Roman" w:hAnsi="Times New Roman" w:cs="Times New Roman"/>
          <w:b/>
          <w:sz w:val="24"/>
          <w:szCs w:val="24"/>
        </w:rPr>
        <w:t xml:space="preserve">Co-requisite: </w:t>
      </w:r>
      <w:hyperlink r:id="rId7" w:history="1">
        <w:r w:rsidRPr="00FA27A1">
          <w:rPr>
            <w:rFonts w:ascii="Times New Roman" w:eastAsia="Times New Roman" w:hAnsi="Times New Roman" w:cs="Times New Roman"/>
            <w:color w:val="0000FF"/>
            <w:sz w:val="24"/>
            <w:szCs w:val="24"/>
            <w:u w:val="single"/>
          </w:rPr>
          <w:t>PHYS 212L</w:t>
        </w:r>
      </w:hyperlink>
      <w:r w:rsidRPr="00FA27A1">
        <w:rPr>
          <w:rFonts w:ascii="Times New Roman" w:eastAsia="Times New Roman" w:hAnsi="Times New Roman" w:cs="Times New Roman"/>
          <w:sz w:val="24"/>
          <w:szCs w:val="24"/>
        </w:rPr>
        <w:t xml:space="preserve"> </w:t>
      </w:r>
    </w:p>
    <w:p w14:paraId="2770C71E" w14:textId="77777777" w:rsidR="00FA27A1" w:rsidRPr="00FA27A1" w:rsidRDefault="00FA27A1" w:rsidP="00FA27A1">
      <w:pPr>
        <w:spacing w:before="100" w:beforeAutospacing="1" w:after="100" w:afterAutospacing="1" w:line="240" w:lineRule="auto"/>
        <w:rPr>
          <w:rFonts w:ascii="Calibri" w:eastAsia="Calibri" w:hAnsi="Calibri" w:cs="Times New Roman"/>
        </w:rPr>
      </w:pPr>
      <w:r w:rsidRPr="00FA27A1">
        <w:rPr>
          <w:rFonts w:ascii="Times New Roman" w:eastAsia="Times New Roman" w:hAnsi="Times New Roman" w:cs="Times New Roman"/>
          <w:b/>
          <w:bCs/>
          <w:sz w:val="24"/>
          <w:szCs w:val="24"/>
        </w:rPr>
        <w:t xml:space="preserve">Lecture: </w:t>
      </w:r>
      <w:r w:rsidRPr="00FA27A1">
        <w:rPr>
          <w:rFonts w:ascii="Times New Roman" w:eastAsia="Times New Roman" w:hAnsi="Times New Roman" w:cs="Times New Roman"/>
          <w:sz w:val="24"/>
          <w:szCs w:val="24"/>
        </w:rPr>
        <w:t>MWF 11:00-12:15 Section 002,</w:t>
      </w:r>
      <w:r w:rsidRPr="00FA27A1">
        <w:rPr>
          <w:rFonts w:ascii="Times New Roman" w:eastAsia="Times New Roman" w:hAnsi="Times New Roman" w:cs="Times New Roman"/>
          <w:b/>
          <w:bCs/>
          <w:sz w:val="24"/>
          <w:szCs w:val="24"/>
        </w:rPr>
        <w:t xml:space="preserve"> </w:t>
      </w:r>
      <w:r w:rsidRPr="00FA27A1">
        <w:rPr>
          <w:rFonts w:ascii="Times New Roman" w:eastAsia="Times New Roman" w:hAnsi="Times New Roman" w:cs="Times New Roman"/>
          <w:sz w:val="24"/>
          <w:szCs w:val="24"/>
        </w:rPr>
        <w:t>SIMS 209</w:t>
      </w:r>
    </w:p>
    <w:p w14:paraId="2C939188" w14:textId="77777777" w:rsidR="00FA27A1" w:rsidRPr="00FA27A1" w:rsidRDefault="00FA27A1" w:rsidP="00FA27A1">
      <w:p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b/>
          <w:bCs/>
          <w:sz w:val="24"/>
          <w:szCs w:val="24"/>
        </w:rPr>
        <w:t>Professor:</w:t>
      </w:r>
      <w:r w:rsidRPr="00FA27A1">
        <w:rPr>
          <w:rFonts w:ascii="Times New Roman" w:eastAsia="Times New Roman" w:hAnsi="Times New Roman" w:cs="Times New Roman"/>
          <w:sz w:val="24"/>
          <w:szCs w:val="24"/>
        </w:rPr>
        <w:t xml:space="preserve"> Dr. Fatima Amir</w:t>
      </w:r>
      <w:r w:rsidRPr="00FA27A1">
        <w:rPr>
          <w:rFonts w:ascii="Times New Roman" w:eastAsia="Times New Roman" w:hAnsi="Times New Roman" w:cs="Times New Roman"/>
          <w:sz w:val="24"/>
          <w:szCs w:val="24"/>
        </w:rPr>
        <w:br/>
        <w:t xml:space="preserve">Office: 203, SIMS, </w:t>
      </w:r>
      <w:r w:rsidRPr="00FA27A1">
        <w:rPr>
          <w:rFonts w:ascii="Times New Roman" w:eastAsia="Times New Roman" w:hAnsi="Times New Roman" w:cs="Times New Roman"/>
          <w:b/>
          <w:sz w:val="24"/>
          <w:szCs w:val="24"/>
        </w:rPr>
        <w:t>Office Hours: W 1-3</w:t>
      </w:r>
      <w:r w:rsidRPr="00FA27A1">
        <w:rPr>
          <w:rFonts w:ascii="Times New Roman" w:eastAsia="Times New Roman" w:hAnsi="Times New Roman" w:cs="Times New Roman"/>
          <w:sz w:val="24"/>
          <w:szCs w:val="24"/>
        </w:rPr>
        <w:t>, or by appointment.</w:t>
      </w:r>
      <w:r w:rsidRPr="00FA27A1">
        <w:rPr>
          <w:rFonts w:ascii="Times New Roman" w:eastAsia="Times New Roman" w:hAnsi="Times New Roman" w:cs="Times New Roman"/>
          <w:sz w:val="24"/>
          <w:szCs w:val="24"/>
        </w:rPr>
        <w:br/>
        <w:t xml:space="preserve">Phone: 323 4935, E-mail: </w:t>
      </w:r>
      <w:hyperlink r:id="rId8" w:history="1">
        <w:r w:rsidRPr="00FA27A1">
          <w:rPr>
            <w:rFonts w:ascii="Times New Roman" w:eastAsia="Times New Roman" w:hAnsi="Times New Roman" w:cs="Times New Roman"/>
            <w:color w:val="0000FF"/>
            <w:sz w:val="24"/>
            <w:szCs w:val="24"/>
            <w:u w:val="single"/>
          </w:rPr>
          <w:t>amirf@winthrop.edu</w:t>
        </w:r>
      </w:hyperlink>
    </w:p>
    <w:p w14:paraId="3442DAC2" w14:textId="77777777" w:rsidR="00FA27A1" w:rsidRPr="00FA27A1" w:rsidRDefault="00FA27A1" w:rsidP="00FA27A1">
      <w:p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b/>
          <w:bCs/>
          <w:sz w:val="24"/>
          <w:szCs w:val="24"/>
        </w:rPr>
        <w:t xml:space="preserve">Textbook: </w:t>
      </w:r>
      <w:proofErr w:type="spellStart"/>
      <w:r w:rsidRPr="00FA27A1">
        <w:rPr>
          <w:rFonts w:ascii="Times New Roman" w:eastAsia="Times New Roman" w:hAnsi="Times New Roman" w:cs="Times New Roman"/>
          <w:bCs/>
          <w:sz w:val="24"/>
          <w:szCs w:val="24"/>
        </w:rPr>
        <w:t>Giancoli</w:t>
      </w:r>
      <w:proofErr w:type="spellEnd"/>
      <w:r w:rsidRPr="00FA27A1">
        <w:rPr>
          <w:rFonts w:ascii="Times New Roman" w:eastAsia="Times New Roman" w:hAnsi="Times New Roman" w:cs="Times New Roman"/>
          <w:bCs/>
          <w:sz w:val="24"/>
          <w:szCs w:val="24"/>
        </w:rPr>
        <w:t>-</w:t>
      </w:r>
      <w:r w:rsidRPr="00FA27A1">
        <w:rPr>
          <w:rFonts w:ascii="Times New Roman" w:eastAsia="Times New Roman" w:hAnsi="Times New Roman" w:cs="Times New Roman"/>
          <w:b/>
          <w:bCs/>
          <w:sz w:val="24"/>
          <w:szCs w:val="24"/>
        </w:rPr>
        <w:t xml:space="preserve"> </w:t>
      </w:r>
      <w:r w:rsidRPr="00FA27A1">
        <w:rPr>
          <w:rFonts w:ascii="Times New Roman" w:eastAsia="Times New Roman" w:hAnsi="Times New Roman" w:cs="Times New Roman"/>
          <w:sz w:val="24"/>
          <w:szCs w:val="24"/>
        </w:rPr>
        <w:t>Physics for Scientists and Engineers with Modern Physics, 4</w:t>
      </w:r>
      <w:r w:rsidRPr="00FA27A1">
        <w:rPr>
          <w:rFonts w:ascii="Times New Roman" w:eastAsia="Times New Roman" w:hAnsi="Times New Roman" w:cs="Times New Roman"/>
          <w:sz w:val="24"/>
          <w:szCs w:val="24"/>
          <w:vertAlign w:val="superscript"/>
        </w:rPr>
        <w:t>th</w:t>
      </w:r>
      <w:r w:rsidRPr="00FA27A1">
        <w:rPr>
          <w:rFonts w:ascii="Times New Roman" w:eastAsia="Times New Roman" w:hAnsi="Times New Roman" w:cs="Times New Roman"/>
          <w:sz w:val="24"/>
          <w:szCs w:val="24"/>
        </w:rPr>
        <w:t xml:space="preserve"> Edition, Pearson.</w:t>
      </w:r>
    </w:p>
    <w:p w14:paraId="03CF21D7" w14:textId="77777777" w:rsidR="00FA27A1" w:rsidRPr="00FA27A1" w:rsidRDefault="00FA27A1" w:rsidP="00FA27A1">
      <w:p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b/>
          <w:bCs/>
          <w:sz w:val="24"/>
          <w:szCs w:val="24"/>
        </w:rPr>
        <w:t xml:space="preserve">Laboratory: </w:t>
      </w:r>
      <w:r w:rsidRPr="00FA27A1">
        <w:rPr>
          <w:rFonts w:ascii="Times New Roman" w:eastAsia="Times New Roman" w:hAnsi="Times New Roman" w:cs="Times New Roman"/>
          <w:sz w:val="24"/>
          <w:szCs w:val="24"/>
        </w:rPr>
        <w:t xml:space="preserve">Students need to register for one of the lab sections, </w:t>
      </w:r>
      <w:hyperlink r:id="rId9" w:history="1">
        <w:r w:rsidRPr="00FA27A1">
          <w:rPr>
            <w:rFonts w:ascii="Times New Roman" w:eastAsia="Times New Roman" w:hAnsi="Times New Roman" w:cs="Times New Roman"/>
            <w:color w:val="0000FF"/>
            <w:sz w:val="24"/>
            <w:szCs w:val="24"/>
            <w:u w:val="single"/>
          </w:rPr>
          <w:t>PHYS 212L</w:t>
        </w:r>
      </w:hyperlink>
      <w:r w:rsidRPr="00FA27A1">
        <w:rPr>
          <w:rFonts w:ascii="Times New Roman" w:eastAsia="Times New Roman" w:hAnsi="Times New Roman" w:cs="Times New Roman"/>
          <w:sz w:val="24"/>
          <w:szCs w:val="24"/>
        </w:rPr>
        <w:t>.</w:t>
      </w:r>
      <w:r w:rsidRPr="00FA27A1">
        <w:rPr>
          <w:rFonts w:ascii="Times New Roman" w:eastAsia="Times New Roman" w:hAnsi="Times New Roman" w:cs="Times New Roman"/>
          <w:sz w:val="24"/>
          <w:szCs w:val="24"/>
        </w:rPr>
        <w:br/>
        <w:t xml:space="preserve">Physics laboratory will start on Jan. 27. </w:t>
      </w:r>
    </w:p>
    <w:p w14:paraId="3C51F505" w14:textId="77777777" w:rsidR="00FA27A1" w:rsidRPr="00FA27A1" w:rsidRDefault="00FA27A1" w:rsidP="00FA27A1">
      <w:pPr>
        <w:spacing w:after="0" w:line="240" w:lineRule="auto"/>
        <w:rPr>
          <w:rFonts w:ascii="Times New Roman" w:eastAsia="Times New Roman" w:hAnsi="Times New Roman" w:cs="Times New Roman"/>
          <w:b/>
          <w:bCs/>
          <w:sz w:val="24"/>
          <w:szCs w:val="24"/>
        </w:rPr>
      </w:pPr>
      <w:r w:rsidRPr="00FA27A1">
        <w:rPr>
          <w:rFonts w:ascii="Times New Roman" w:eastAsia="Times New Roman" w:hAnsi="Times New Roman" w:cs="Times New Roman"/>
          <w:b/>
          <w:bCs/>
          <w:sz w:val="24"/>
          <w:szCs w:val="24"/>
        </w:rPr>
        <w:t>Course Description:</w:t>
      </w:r>
    </w:p>
    <w:p w14:paraId="2F319856" w14:textId="77777777" w:rsidR="00FA27A1" w:rsidRPr="00FA27A1" w:rsidRDefault="00FA27A1" w:rsidP="00FA27A1">
      <w:pPr>
        <w:spacing w:after="0" w:line="240" w:lineRule="auto"/>
        <w:jc w:val="both"/>
        <w:rPr>
          <w:rFonts w:ascii="Times New Roman" w:eastAsia="Times New Roman" w:hAnsi="Times New Roman" w:cs="Times New Roman"/>
          <w:sz w:val="24"/>
          <w:szCs w:val="24"/>
        </w:rPr>
      </w:pPr>
      <w:r w:rsidRPr="00FA27A1">
        <w:rPr>
          <w:rFonts w:ascii="Times New Roman" w:eastAsia="Times New Roman" w:hAnsi="Times New Roman" w:cs="Times New Roman"/>
          <w:b/>
          <w:bCs/>
          <w:sz w:val="24"/>
          <w:szCs w:val="24"/>
        </w:rPr>
        <w:br/>
      </w:r>
      <w:r w:rsidRPr="00FA27A1">
        <w:rPr>
          <w:rFonts w:ascii="Times New Roman" w:eastAsia="Times New Roman" w:hAnsi="Times New Roman" w:cs="Times New Roman"/>
          <w:sz w:val="24"/>
          <w:szCs w:val="24"/>
        </w:rPr>
        <w:t xml:space="preserve">The PHYS 211-212 sequence covers the major branches of classical physics: PHYS 211 deals mostly with mechanics and wave motion while PHYS 212 covers thermodynamics, electromagnetism, and optics. The course emphasizes on understanding of fundamental physics concepts and principles as well as the development of conceptual and analytical problem solving skills by using physics concepts, principles, and mathematics in the solution of various interesting and challenging real world problems. This course should also help you review and master your algebra, trigonometry, and enable you to appreciate your calculus by putting it to work in physics. </w:t>
      </w:r>
    </w:p>
    <w:p w14:paraId="1CADD4B7" w14:textId="77777777" w:rsidR="00FA27A1" w:rsidRPr="00FA27A1" w:rsidRDefault="00FA27A1" w:rsidP="00FA27A1">
      <w:p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b/>
          <w:bCs/>
          <w:sz w:val="24"/>
          <w:szCs w:val="24"/>
        </w:rPr>
        <w:t>Course Objectives:</w:t>
      </w:r>
      <w:r w:rsidRPr="00FA27A1">
        <w:rPr>
          <w:rFonts w:ascii="Times New Roman" w:eastAsia="Times New Roman" w:hAnsi="Times New Roman" w:cs="Times New Roman"/>
          <w:sz w:val="24"/>
          <w:szCs w:val="24"/>
        </w:rPr>
        <w:t xml:space="preserve"> </w:t>
      </w:r>
    </w:p>
    <w:p w14:paraId="53C6302B" w14:textId="77777777" w:rsidR="00FA27A1" w:rsidRPr="00FA27A1" w:rsidRDefault="00FA27A1" w:rsidP="00FA27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sz w:val="24"/>
          <w:szCs w:val="24"/>
        </w:rPr>
        <w:t xml:space="preserve">Develop an understanding of physics' role as the most basic of the sciences. </w:t>
      </w:r>
    </w:p>
    <w:p w14:paraId="7532CA98" w14:textId="77777777" w:rsidR="00FA27A1" w:rsidRPr="00FA27A1" w:rsidRDefault="00FA27A1" w:rsidP="00FA27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color w:val="000000"/>
          <w:sz w:val="24"/>
          <w:szCs w:val="24"/>
        </w:rPr>
        <w:t>Demonstrate an understanding of the history of scientific discovery.</w:t>
      </w:r>
    </w:p>
    <w:p w14:paraId="3893156A" w14:textId="77777777" w:rsidR="00FA27A1" w:rsidRPr="00FA27A1" w:rsidRDefault="00FA27A1" w:rsidP="00FA27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sz w:val="24"/>
          <w:szCs w:val="24"/>
        </w:rPr>
        <w:t>Learn the introductory physics concepts associated with electricity, magnetism and optics.</w:t>
      </w:r>
    </w:p>
    <w:p w14:paraId="7DA9686F" w14:textId="77777777" w:rsidR="00FA27A1" w:rsidRPr="00FA27A1" w:rsidRDefault="00FA27A1" w:rsidP="00FA27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sz w:val="24"/>
          <w:szCs w:val="24"/>
        </w:rPr>
        <w:t xml:space="preserve">Gain an understanding of physics' role in technology and in everyday life and </w:t>
      </w:r>
      <w:r w:rsidRPr="00FA27A1">
        <w:rPr>
          <w:rFonts w:ascii="Times New Roman" w:eastAsia="Times New Roman" w:hAnsi="Times New Roman" w:cs="Times New Roman"/>
          <w:color w:val="000000"/>
          <w:sz w:val="24"/>
          <w:szCs w:val="24"/>
        </w:rPr>
        <w:t>to discuss the strengths and limitations of science. </w:t>
      </w:r>
    </w:p>
    <w:p w14:paraId="67185DDD" w14:textId="77777777" w:rsidR="00FA27A1" w:rsidRPr="00FA27A1" w:rsidRDefault="00FA27A1" w:rsidP="00FA27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sz w:val="24"/>
          <w:szCs w:val="24"/>
        </w:rPr>
        <w:t xml:space="preserve">Learn how to design and carry out introductory physics experiments. </w:t>
      </w:r>
    </w:p>
    <w:p w14:paraId="2CD5C4B9" w14:textId="77777777" w:rsidR="00FA27A1" w:rsidRPr="00FA27A1" w:rsidRDefault="00FA27A1" w:rsidP="00FA27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sz w:val="24"/>
          <w:szCs w:val="24"/>
        </w:rPr>
        <w:t xml:space="preserve">Learn how to use computers for data collection &amp; analysis and graphing. </w:t>
      </w:r>
    </w:p>
    <w:p w14:paraId="1FE8B417" w14:textId="77777777" w:rsidR="00FA27A1" w:rsidRPr="00FA27A1" w:rsidRDefault="00FA27A1" w:rsidP="00FA27A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sz w:val="24"/>
          <w:szCs w:val="24"/>
        </w:rPr>
        <w:t>Draw conclusions for the experiments and write laboratory reports.</w:t>
      </w:r>
    </w:p>
    <w:p w14:paraId="3D51A9C0" w14:textId="77777777" w:rsidR="00FA27A1" w:rsidRPr="00FA27A1" w:rsidRDefault="00FA27A1" w:rsidP="00FA27A1">
      <w:pPr>
        <w:spacing w:before="100" w:beforeAutospacing="1" w:after="100" w:afterAutospacing="1" w:line="240" w:lineRule="auto"/>
        <w:jc w:val="both"/>
        <w:rPr>
          <w:rFonts w:ascii="Times New Roman" w:eastAsia="Times New Roman" w:hAnsi="Times New Roman" w:cs="Times New Roman"/>
          <w:sz w:val="24"/>
          <w:szCs w:val="24"/>
        </w:rPr>
      </w:pPr>
      <w:r w:rsidRPr="00FA27A1">
        <w:rPr>
          <w:rFonts w:ascii="Times New Roman" w:eastAsia="Times New Roman" w:hAnsi="Times New Roman" w:cs="Times New Roman"/>
          <w:b/>
          <w:bCs/>
          <w:color w:val="000000"/>
          <w:sz w:val="24"/>
          <w:szCs w:val="24"/>
        </w:rPr>
        <w:t>General Education Requirements:</w:t>
      </w:r>
      <w:r w:rsidRPr="00FA27A1">
        <w:rPr>
          <w:rFonts w:ascii="Times New Roman" w:eastAsia="Times New Roman" w:hAnsi="Times New Roman" w:cs="Times New Roman"/>
          <w:bCs/>
          <w:color w:val="000000"/>
          <w:sz w:val="24"/>
          <w:szCs w:val="24"/>
        </w:rPr>
        <w:t xml:space="preserve"> PHYS 212 </w:t>
      </w:r>
      <w:r w:rsidRPr="00FA27A1">
        <w:rPr>
          <w:rFonts w:ascii="Times New Roman" w:eastAsia="Times New Roman" w:hAnsi="Times New Roman" w:cs="Times New Roman"/>
          <w:sz w:val="24"/>
          <w:szCs w:val="24"/>
        </w:rPr>
        <w:t xml:space="preserve">and the co-requisite PHYS 212L together fulfill four hours of general education requirement for natural sciences. Listed below are the seven fundamental student’s learning outcomes for natural science courses as well as examples of how they will be fulfilled in PHYS 212 and 212L. </w:t>
      </w:r>
    </w:p>
    <w:p w14:paraId="00EA0AF6" w14:textId="77777777" w:rsidR="00FA27A1" w:rsidRPr="00FA27A1" w:rsidRDefault="00FA27A1" w:rsidP="00FA27A1">
      <w:pPr>
        <w:autoSpaceDE w:val="0"/>
        <w:autoSpaceDN w:val="0"/>
        <w:spacing w:after="0" w:line="240" w:lineRule="auto"/>
        <w:jc w:val="both"/>
        <w:rPr>
          <w:rFonts w:ascii="Times New Roman" w:eastAsia="Times New Roman" w:hAnsi="Times New Roman" w:cs="Times New Roman"/>
          <w:color w:val="000000"/>
          <w:sz w:val="24"/>
          <w:szCs w:val="24"/>
        </w:rPr>
      </w:pPr>
      <w:r w:rsidRPr="00FA27A1">
        <w:rPr>
          <w:rFonts w:ascii="Times New Roman" w:eastAsia="Times New Roman" w:hAnsi="Times New Roman" w:cs="Times New Roman"/>
          <w:color w:val="000000"/>
          <w:sz w:val="24"/>
          <w:szCs w:val="24"/>
        </w:rPr>
        <w:t xml:space="preserve">Students will be: </w:t>
      </w:r>
    </w:p>
    <w:p w14:paraId="2DB33B89" w14:textId="77777777" w:rsidR="00FA27A1" w:rsidRPr="00FA27A1" w:rsidRDefault="00FA27A1" w:rsidP="00FA27A1">
      <w:pPr>
        <w:autoSpaceDE w:val="0"/>
        <w:autoSpaceDN w:val="0"/>
        <w:spacing w:after="0" w:line="240" w:lineRule="auto"/>
        <w:ind w:left="360"/>
        <w:jc w:val="both"/>
        <w:rPr>
          <w:rFonts w:ascii="Times New Roman" w:eastAsia="Times New Roman" w:hAnsi="Times New Roman" w:cs="Times New Roman"/>
          <w:color w:val="000000"/>
          <w:sz w:val="24"/>
          <w:szCs w:val="24"/>
        </w:rPr>
      </w:pPr>
      <w:r w:rsidRPr="00FA27A1">
        <w:rPr>
          <w:rFonts w:ascii="Times New Roman" w:eastAsia="Times New Roman" w:hAnsi="Times New Roman" w:cs="Times New Roman"/>
          <w:color w:val="000000"/>
          <w:sz w:val="24"/>
          <w:szCs w:val="24"/>
        </w:rPr>
        <w:t>1. Conversant with a few fundamental concepts from among the three main areas of natural science, including earth, life, and physical sciences. (</w:t>
      </w:r>
      <w:r w:rsidRPr="00FA27A1">
        <w:rPr>
          <w:rFonts w:ascii="Times New Roman" w:eastAsia="Times New Roman" w:hAnsi="Times New Roman" w:cs="Times New Roman"/>
          <w:i/>
          <w:iCs/>
          <w:color w:val="000000"/>
          <w:sz w:val="24"/>
          <w:szCs w:val="24"/>
        </w:rPr>
        <w:t>e.g., electricity and magnetism, and optics)</w:t>
      </w:r>
    </w:p>
    <w:p w14:paraId="4FFFCB24" w14:textId="77777777" w:rsidR="00FA27A1" w:rsidRPr="00FA27A1" w:rsidRDefault="00FA27A1" w:rsidP="00FA27A1">
      <w:pPr>
        <w:autoSpaceDE w:val="0"/>
        <w:autoSpaceDN w:val="0"/>
        <w:spacing w:after="0" w:line="240" w:lineRule="auto"/>
        <w:ind w:left="360"/>
        <w:jc w:val="both"/>
        <w:rPr>
          <w:rFonts w:ascii="Times New Roman" w:eastAsia="Times New Roman" w:hAnsi="Times New Roman" w:cs="Times New Roman"/>
          <w:i/>
          <w:color w:val="000000"/>
          <w:sz w:val="24"/>
          <w:szCs w:val="24"/>
        </w:rPr>
      </w:pPr>
      <w:r w:rsidRPr="00FA27A1">
        <w:rPr>
          <w:rFonts w:ascii="Times New Roman" w:eastAsia="Times New Roman" w:hAnsi="Times New Roman" w:cs="Times New Roman"/>
          <w:color w:val="000000"/>
          <w:sz w:val="24"/>
          <w:szCs w:val="24"/>
        </w:rPr>
        <w:t>2. Able to apply the scientific methodologies of inquiry. (</w:t>
      </w:r>
      <w:r w:rsidRPr="00FA27A1">
        <w:rPr>
          <w:rFonts w:ascii="Times New Roman" w:eastAsia="Times New Roman" w:hAnsi="Times New Roman" w:cs="Times New Roman"/>
          <w:i/>
          <w:color w:val="000000"/>
          <w:sz w:val="24"/>
          <w:szCs w:val="24"/>
        </w:rPr>
        <w:t xml:space="preserve">e.g., experiments and investigations in the </w:t>
      </w:r>
      <w:r w:rsidRPr="00FA27A1">
        <w:rPr>
          <w:rFonts w:ascii="Times New Roman" w:eastAsia="Times New Roman" w:hAnsi="Times New Roman" w:cs="Times New Roman"/>
          <w:i/>
          <w:iCs/>
          <w:color w:val="000000"/>
          <w:sz w:val="24"/>
          <w:szCs w:val="24"/>
        </w:rPr>
        <w:t>PHYS 212L laboratory</w:t>
      </w:r>
      <w:r w:rsidRPr="00FA27A1">
        <w:rPr>
          <w:rFonts w:ascii="Times New Roman" w:eastAsia="Times New Roman" w:hAnsi="Times New Roman" w:cs="Times New Roman"/>
          <w:i/>
          <w:color w:val="000000"/>
          <w:sz w:val="24"/>
          <w:szCs w:val="24"/>
        </w:rPr>
        <w:t xml:space="preserve">) </w:t>
      </w:r>
    </w:p>
    <w:p w14:paraId="2320F74A" w14:textId="77777777" w:rsidR="00FA27A1" w:rsidRPr="00FA27A1" w:rsidRDefault="00FA27A1" w:rsidP="00FA27A1">
      <w:pPr>
        <w:autoSpaceDE w:val="0"/>
        <w:autoSpaceDN w:val="0"/>
        <w:spacing w:after="0" w:line="240" w:lineRule="auto"/>
        <w:ind w:left="360"/>
        <w:jc w:val="both"/>
        <w:rPr>
          <w:rFonts w:ascii="Times New Roman" w:eastAsia="Times New Roman" w:hAnsi="Times New Roman" w:cs="Times New Roman"/>
          <w:color w:val="000000"/>
          <w:sz w:val="24"/>
          <w:szCs w:val="24"/>
        </w:rPr>
      </w:pPr>
      <w:r w:rsidRPr="00FA27A1">
        <w:rPr>
          <w:rFonts w:ascii="Times New Roman" w:eastAsia="Times New Roman" w:hAnsi="Times New Roman" w:cs="Times New Roman"/>
          <w:color w:val="000000"/>
          <w:sz w:val="24"/>
          <w:szCs w:val="24"/>
        </w:rPr>
        <w:t>3. Able to discuss the strengths and limitations of science. (</w:t>
      </w:r>
      <w:r w:rsidRPr="00FA27A1">
        <w:rPr>
          <w:rFonts w:ascii="Times New Roman" w:eastAsia="Times New Roman" w:hAnsi="Times New Roman" w:cs="Times New Roman"/>
          <w:i/>
          <w:iCs/>
          <w:color w:val="000000"/>
          <w:sz w:val="24"/>
          <w:szCs w:val="24"/>
        </w:rPr>
        <w:t>e.g., experimental error and analysis in the PHYS 212L laboratory</w:t>
      </w:r>
      <w:r w:rsidRPr="00FA27A1">
        <w:rPr>
          <w:rFonts w:ascii="Times New Roman" w:eastAsia="Times New Roman" w:hAnsi="Times New Roman" w:cs="Times New Roman"/>
          <w:color w:val="000000"/>
          <w:sz w:val="24"/>
          <w:szCs w:val="24"/>
        </w:rPr>
        <w:t xml:space="preserve">) </w:t>
      </w:r>
    </w:p>
    <w:p w14:paraId="42BB8D87" w14:textId="77777777" w:rsidR="00FA27A1" w:rsidRPr="00FA27A1" w:rsidRDefault="00FA27A1" w:rsidP="00FA27A1">
      <w:pPr>
        <w:autoSpaceDE w:val="0"/>
        <w:autoSpaceDN w:val="0"/>
        <w:spacing w:after="0" w:line="240" w:lineRule="auto"/>
        <w:ind w:left="360"/>
        <w:jc w:val="both"/>
        <w:rPr>
          <w:rFonts w:ascii="Times New Roman" w:eastAsia="Times New Roman" w:hAnsi="Times New Roman" w:cs="Times New Roman"/>
          <w:color w:val="000000"/>
          <w:sz w:val="24"/>
          <w:szCs w:val="24"/>
        </w:rPr>
      </w:pPr>
      <w:r w:rsidRPr="00FA27A1">
        <w:rPr>
          <w:rFonts w:ascii="Times New Roman" w:eastAsia="Times New Roman" w:hAnsi="Times New Roman" w:cs="Times New Roman"/>
          <w:color w:val="000000"/>
          <w:sz w:val="24"/>
          <w:szCs w:val="24"/>
        </w:rPr>
        <w:t>4. Able to demonstrate an understanding of the history of scientific discovery. (</w:t>
      </w:r>
      <w:r w:rsidRPr="00FA27A1">
        <w:rPr>
          <w:rFonts w:ascii="Times New Roman" w:eastAsia="Times New Roman" w:hAnsi="Times New Roman" w:cs="Times New Roman"/>
          <w:i/>
          <w:color w:val="000000"/>
          <w:sz w:val="24"/>
          <w:szCs w:val="24"/>
        </w:rPr>
        <w:t>e.g.,</w:t>
      </w:r>
      <w:r w:rsidRPr="00FA27A1">
        <w:rPr>
          <w:rFonts w:ascii="Times New Roman" w:eastAsia="Times New Roman" w:hAnsi="Times New Roman" w:cs="Times New Roman"/>
          <w:color w:val="000000"/>
          <w:sz w:val="24"/>
          <w:szCs w:val="24"/>
        </w:rPr>
        <w:t xml:space="preserve"> </w:t>
      </w:r>
      <w:r w:rsidRPr="00FA27A1">
        <w:rPr>
          <w:rFonts w:ascii="Times New Roman" w:eastAsia="Times New Roman" w:hAnsi="Times New Roman" w:cs="Times New Roman"/>
          <w:i/>
          <w:iCs/>
          <w:color w:val="000000"/>
          <w:sz w:val="24"/>
          <w:szCs w:val="24"/>
        </w:rPr>
        <w:t>topics and devices are introduced with historical perspectives)</w:t>
      </w:r>
      <w:r w:rsidRPr="00FA27A1">
        <w:rPr>
          <w:rFonts w:ascii="Times New Roman" w:eastAsia="Times New Roman" w:hAnsi="Times New Roman" w:cs="Times New Roman"/>
          <w:color w:val="000000"/>
          <w:sz w:val="24"/>
          <w:szCs w:val="24"/>
        </w:rPr>
        <w:t xml:space="preserve"> </w:t>
      </w:r>
    </w:p>
    <w:p w14:paraId="30313E00" w14:textId="77777777" w:rsidR="00FA27A1" w:rsidRPr="00FA27A1" w:rsidRDefault="00FA27A1" w:rsidP="00FA27A1">
      <w:pPr>
        <w:autoSpaceDE w:val="0"/>
        <w:autoSpaceDN w:val="0"/>
        <w:spacing w:after="0" w:line="240" w:lineRule="auto"/>
        <w:ind w:left="360"/>
        <w:jc w:val="both"/>
        <w:rPr>
          <w:rFonts w:ascii="Times New Roman" w:eastAsia="Times New Roman" w:hAnsi="Times New Roman" w:cs="Times New Roman"/>
          <w:color w:val="000000"/>
          <w:sz w:val="24"/>
          <w:szCs w:val="24"/>
        </w:rPr>
      </w:pPr>
      <w:r w:rsidRPr="00FA27A1">
        <w:rPr>
          <w:rFonts w:ascii="Times New Roman" w:eastAsia="Times New Roman" w:hAnsi="Times New Roman" w:cs="Times New Roman"/>
          <w:color w:val="000000"/>
          <w:sz w:val="24"/>
          <w:szCs w:val="24"/>
        </w:rPr>
        <w:t>5. Able to discuss the social and ethical contexts within which science operates. (</w:t>
      </w:r>
      <w:r w:rsidRPr="00FA27A1">
        <w:rPr>
          <w:rFonts w:ascii="Times New Roman" w:eastAsia="Times New Roman" w:hAnsi="Times New Roman" w:cs="Times New Roman"/>
          <w:i/>
          <w:color w:val="000000"/>
          <w:sz w:val="24"/>
          <w:szCs w:val="24"/>
        </w:rPr>
        <w:t>e.g.,</w:t>
      </w:r>
      <w:r w:rsidRPr="00FA27A1">
        <w:rPr>
          <w:rFonts w:ascii="Times New Roman" w:eastAsia="Times New Roman" w:hAnsi="Times New Roman" w:cs="Times New Roman"/>
          <w:color w:val="000000"/>
          <w:sz w:val="24"/>
          <w:szCs w:val="24"/>
        </w:rPr>
        <w:t xml:space="preserve"> </w:t>
      </w:r>
      <w:r w:rsidRPr="00FA27A1">
        <w:rPr>
          <w:rFonts w:ascii="Times New Roman" w:eastAsia="Times New Roman" w:hAnsi="Times New Roman" w:cs="Times New Roman"/>
          <w:i/>
          <w:iCs/>
          <w:color w:val="000000"/>
          <w:sz w:val="24"/>
          <w:szCs w:val="24"/>
        </w:rPr>
        <w:t>environmental and health hazards of new devices and materials and sharing of knowledge)</w:t>
      </w:r>
      <w:r w:rsidRPr="00FA27A1">
        <w:rPr>
          <w:rFonts w:ascii="Times New Roman" w:eastAsia="Times New Roman" w:hAnsi="Times New Roman" w:cs="Times New Roman"/>
          <w:color w:val="000000"/>
          <w:sz w:val="24"/>
          <w:szCs w:val="24"/>
        </w:rPr>
        <w:t xml:space="preserve"> </w:t>
      </w:r>
    </w:p>
    <w:p w14:paraId="6C244430" w14:textId="77777777" w:rsidR="00FA27A1" w:rsidRPr="00FA27A1" w:rsidRDefault="00FA27A1" w:rsidP="00FA27A1">
      <w:pPr>
        <w:autoSpaceDE w:val="0"/>
        <w:autoSpaceDN w:val="0"/>
        <w:spacing w:after="0" w:line="240" w:lineRule="auto"/>
        <w:ind w:left="360"/>
        <w:jc w:val="both"/>
        <w:rPr>
          <w:rFonts w:ascii="Times New Roman" w:eastAsia="Times New Roman" w:hAnsi="Times New Roman" w:cs="Times New Roman"/>
          <w:color w:val="000000"/>
          <w:sz w:val="24"/>
          <w:szCs w:val="24"/>
        </w:rPr>
      </w:pPr>
      <w:r w:rsidRPr="00FA27A1">
        <w:rPr>
          <w:rFonts w:ascii="Times New Roman" w:eastAsia="Times New Roman" w:hAnsi="Times New Roman" w:cs="Times New Roman"/>
          <w:color w:val="000000"/>
          <w:sz w:val="24"/>
          <w:szCs w:val="24"/>
        </w:rPr>
        <w:t xml:space="preserve">6. Able to communicate about scientific subjects including (lab courses only) the defense of conclusions based on one’s own observations. (e.g., </w:t>
      </w:r>
      <w:r w:rsidRPr="00FA27A1">
        <w:rPr>
          <w:rFonts w:ascii="Times New Roman" w:eastAsia="Times New Roman" w:hAnsi="Times New Roman" w:cs="Times New Roman"/>
          <w:i/>
          <w:iCs/>
          <w:color w:val="000000"/>
          <w:sz w:val="24"/>
          <w:szCs w:val="24"/>
        </w:rPr>
        <w:t>PHYS 212L laboratory reports</w:t>
      </w:r>
      <w:r w:rsidRPr="00FA27A1">
        <w:rPr>
          <w:rFonts w:ascii="Times New Roman" w:eastAsia="Times New Roman" w:hAnsi="Times New Roman" w:cs="Times New Roman"/>
          <w:color w:val="000000"/>
          <w:sz w:val="24"/>
          <w:szCs w:val="24"/>
        </w:rPr>
        <w:t xml:space="preserve">) </w:t>
      </w:r>
    </w:p>
    <w:p w14:paraId="4658DC80" w14:textId="77777777" w:rsidR="00FA27A1" w:rsidRPr="00FA27A1" w:rsidRDefault="00FA27A1" w:rsidP="00FA27A1">
      <w:pPr>
        <w:autoSpaceDE w:val="0"/>
        <w:autoSpaceDN w:val="0"/>
        <w:spacing w:after="0" w:line="240" w:lineRule="auto"/>
        <w:ind w:left="360"/>
        <w:jc w:val="both"/>
        <w:rPr>
          <w:rFonts w:ascii="Times New Roman" w:eastAsia="Times New Roman" w:hAnsi="Times New Roman" w:cs="Times New Roman"/>
          <w:i/>
          <w:iCs/>
          <w:color w:val="000000"/>
          <w:sz w:val="24"/>
          <w:szCs w:val="24"/>
        </w:rPr>
      </w:pPr>
      <w:r w:rsidRPr="00FA27A1">
        <w:rPr>
          <w:rFonts w:ascii="Times New Roman" w:eastAsia="Times New Roman" w:hAnsi="Times New Roman" w:cs="Times New Roman"/>
          <w:color w:val="000000"/>
          <w:sz w:val="24"/>
          <w:szCs w:val="24"/>
        </w:rPr>
        <w:t>7. Able to discuss the application of scientific knowledge to the social sciences and to non-scientific disciplines. (</w:t>
      </w:r>
      <w:r w:rsidRPr="00FA27A1">
        <w:rPr>
          <w:rFonts w:ascii="Times New Roman" w:eastAsia="Times New Roman" w:hAnsi="Times New Roman" w:cs="Times New Roman"/>
          <w:i/>
          <w:iCs/>
          <w:color w:val="000000"/>
          <w:sz w:val="24"/>
          <w:szCs w:val="24"/>
        </w:rPr>
        <w:t xml:space="preserve">e.g., application of technology in everyday life) </w:t>
      </w:r>
    </w:p>
    <w:p w14:paraId="5A0FE61A" w14:textId="77777777" w:rsidR="00FA27A1" w:rsidRPr="00FA27A1" w:rsidRDefault="00FA27A1" w:rsidP="00FA27A1">
      <w:pPr>
        <w:autoSpaceDE w:val="0"/>
        <w:autoSpaceDN w:val="0"/>
        <w:spacing w:after="0" w:line="240" w:lineRule="auto"/>
        <w:ind w:left="360"/>
        <w:jc w:val="both"/>
        <w:rPr>
          <w:rFonts w:ascii="Times New Roman" w:eastAsia="Times New Roman" w:hAnsi="Times New Roman" w:cs="Times New Roman"/>
          <w:i/>
          <w:iCs/>
          <w:color w:val="000000"/>
          <w:sz w:val="24"/>
          <w:szCs w:val="24"/>
        </w:rPr>
      </w:pPr>
    </w:p>
    <w:p w14:paraId="2EFB57DA" w14:textId="77777777" w:rsidR="00FA27A1" w:rsidRPr="00FA27A1" w:rsidRDefault="00FA27A1" w:rsidP="00FA27A1">
      <w:pPr>
        <w:spacing w:before="100" w:beforeAutospacing="1" w:after="100" w:afterAutospacing="1" w:line="240" w:lineRule="auto"/>
        <w:jc w:val="both"/>
        <w:rPr>
          <w:rFonts w:ascii="Times New Roman" w:eastAsia="Calibri" w:hAnsi="Times New Roman" w:cs="Times New Roman"/>
          <w:color w:val="000000"/>
          <w:sz w:val="24"/>
          <w:szCs w:val="24"/>
        </w:rPr>
      </w:pPr>
      <w:r w:rsidRPr="00FA27A1">
        <w:rPr>
          <w:rFonts w:ascii="Times New Roman" w:eastAsia="Calibri" w:hAnsi="Times New Roman" w:cs="Times New Roman"/>
          <w:b/>
          <w:bCs/>
          <w:color w:val="000000"/>
          <w:sz w:val="24"/>
          <w:szCs w:val="24"/>
        </w:rPr>
        <w:t>University-Level Competency:</w:t>
      </w:r>
      <w:r w:rsidRPr="00FA27A1">
        <w:rPr>
          <w:rFonts w:ascii="Times New Roman" w:eastAsia="Calibri" w:hAnsi="Times New Roman" w:cs="Times New Roman"/>
          <w:sz w:val="24"/>
          <w:szCs w:val="24"/>
        </w:rPr>
        <w:t xml:space="preserve"> </w:t>
      </w:r>
      <w:r w:rsidRPr="00FA27A1">
        <w:rPr>
          <w:rFonts w:ascii="Times New Roman" w:eastAsia="Calibri" w:hAnsi="Times New Roman" w:cs="Times New Roman"/>
          <w:color w:val="000000"/>
          <w:sz w:val="24"/>
          <w:szCs w:val="24"/>
        </w:rPr>
        <w:t>Physics with calculus I introduces students to the role of scientific reasoning in solving introductory physics problems using calculus (e.g. describing motion and calculating force, forces involved in circular motions, how automobile air bags reduce injury during a collision, rocket motion where the mass changes with time, and describing wave motion).  They will apply the scientific methodologies of inquiry during the laboratory, PHYS 211L, and write well-reasoned conclusions. They will also be introduced to the history of scientific discovery (e.g., topics and devices are introduced with historical perspectives) and learn that the theories in physics evolve into laws after continuous re-evaluations and arguments. In addition, they will see how the scientific advances made in a laboratory transform into useful technological devices (e.g., the development of the transistor from vacuum tube to silicon chip).</w:t>
      </w:r>
    </w:p>
    <w:p w14:paraId="7B6608F4" w14:textId="77777777" w:rsidR="00FA27A1" w:rsidRPr="00FA27A1" w:rsidRDefault="00FA27A1" w:rsidP="00FA27A1">
      <w:pPr>
        <w:spacing w:before="100" w:beforeAutospacing="1" w:after="100" w:afterAutospacing="1" w:line="240" w:lineRule="auto"/>
        <w:jc w:val="both"/>
        <w:rPr>
          <w:rFonts w:ascii="Times New Roman" w:eastAsia="Calibri" w:hAnsi="Times New Roman" w:cs="Times New Roman"/>
          <w:color w:val="000000"/>
          <w:sz w:val="24"/>
          <w:szCs w:val="24"/>
        </w:rPr>
      </w:pPr>
      <w:r w:rsidRPr="00FA27A1">
        <w:rPr>
          <w:rFonts w:ascii="Times New Roman" w:eastAsia="Times New Roman" w:hAnsi="Times New Roman" w:cs="Times New Roman"/>
          <w:b/>
          <w:bCs/>
          <w:color w:val="000000"/>
          <w:sz w:val="24"/>
          <w:szCs w:val="24"/>
        </w:rPr>
        <w:br/>
      </w:r>
      <w:r w:rsidRPr="00FA27A1">
        <w:rPr>
          <w:rFonts w:ascii="Times New Roman" w:eastAsia="Times New Roman" w:hAnsi="Times New Roman" w:cs="Times New Roman"/>
          <w:b/>
          <w:bCs/>
          <w:sz w:val="24"/>
          <w:szCs w:val="24"/>
        </w:rPr>
        <w:t xml:space="preserve">Attendance: </w:t>
      </w:r>
      <w:r w:rsidRPr="00FA27A1">
        <w:rPr>
          <w:rFonts w:ascii="Times New Roman" w:eastAsia="Times New Roman" w:hAnsi="Times New Roman" w:cs="Times New Roman"/>
          <w:sz w:val="24"/>
          <w:szCs w:val="24"/>
        </w:rPr>
        <w:t>Although roll is not formally taken in class, I strongly recommend regular attendance. The course has a significant component of interactive learning, and the activities done in class reinforce the material discussed. If there is a reason that you must miss class, please talk with me to make arrangements to cover the material. The attendance policy described in the Winthrop University undergraduate catalog will be followed.</w:t>
      </w:r>
    </w:p>
    <w:p w14:paraId="147272C7" w14:textId="77777777" w:rsidR="00FA27A1" w:rsidRPr="00FA27A1" w:rsidRDefault="00FA27A1" w:rsidP="00FA27A1">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A27A1">
        <w:rPr>
          <w:rFonts w:ascii="Times New Roman" w:eastAsia="Times New Roman" w:hAnsi="Times New Roman" w:cs="Times New Roman"/>
          <w:b/>
          <w:bCs/>
          <w:color w:val="000000"/>
          <w:sz w:val="24"/>
          <w:szCs w:val="24"/>
        </w:rPr>
        <w:t xml:space="preserve">Students with Disabilities/Need of Accommodations for Access: </w:t>
      </w:r>
      <w:r w:rsidRPr="00FA27A1">
        <w:rPr>
          <w:rFonts w:ascii="Times New Roman" w:eastAsia="Times New Roman" w:hAnsi="Times New Roman" w:cs="Times New Roman"/>
          <w:bCs/>
          <w:color w:val="212121"/>
          <w:sz w:val="24"/>
          <w:szCs w:val="24"/>
        </w:rPr>
        <w:t>Winthrop University is committed to providing access to education.  If you have a condition which may adversely impact your ability to access academics and/or campus life, and you require specific accommodations to complete this course, contact the Office of Accessibility (OA) at 803-323-3290, or,</w:t>
      </w:r>
      <w:hyperlink r:id="rId10" w:tgtFrame="_blank" w:history="1">
        <w:r w:rsidRPr="00FA27A1">
          <w:rPr>
            <w:rFonts w:ascii="Times New Roman" w:eastAsia="Times New Roman" w:hAnsi="Times New Roman" w:cs="Times New Roman"/>
            <w:bCs/>
            <w:color w:val="0000FF"/>
            <w:sz w:val="24"/>
            <w:szCs w:val="24"/>
            <w:u w:val="single"/>
          </w:rPr>
          <w:t>accessibility@winthrop.edu</w:t>
        </w:r>
      </w:hyperlink>
      <w:r w:rsidRPr="00FA27A1">
        <w:rPr>
          <w:rFonts w:ascii="Times New Roman" w:eastAsia="Times New Roman" w:hAnsi="Times New Roman" w:cs="Times New Roman"/>
          <w:bCs/>
          <w:color w:val="212121"/>
          <w:sz w:val="24"/>
          <w:szCs w:val="24"/>
        </w:rPr>
        <w:t>.</w:t>
      </w:r>
      <w:r w:rsidRPr="00FA27A1">
        <w:rPr>
          <w:rFonts w:ascii="Times New Roman" w:eastAsia="Times New Roman" w:hAnsi="Times New Roman" w:cs="Times New Roman"/>
          <w:bCs/>
          <w:color w:val="1F497D"/>
          <w:sz w:val="24"/>
          <w:szCs w:val="24"/>
        </w:rPr>
        <w:t> </w:t>
      </w:r>
      <w:r w:rsidRPr="00FA27A1">
        <w:rPr>
          <w:rFonts w:ascii="Times New Roman" w:eastAsia="Times New Roman" w:hAnsi="Times New Roman" w:cs="Times New Roman"/>
          <w:bCs/>
          <w:color w:val="212121"/>
          <w:sz w:val="24"/>
          <w:szCs w:val="24"/>
        </w:rPr>
        <w:t>Please inform me as early as possible, once you have your official notice of accommodations from the Office of Accessibility.</w:t>
      </w:r>
    </w:p>
    <w:p w14:paraId="05A9F2C5" w14:textId="77777777" w:rsidR="00FA27A1" w:rsidRPr="00FA27A1" w:rsidRDefault="00FA27A1" w:rsidP="00FA27A1">
      <w:pPr>
        <w:keepNext/>
        <w:keepLines/>
        <w:spacing w:before="240" w:after="0" w:line="240" w:lineRule="auto"/>
        <w:jc w:val="both"/>
        <w:outlineLvl w:val="0"/>
        <w:rPr>
          <w:rFonts w:ascii="Times New Roman" w:eastAsia="Calibri" w:hAnsi="Times New Roman" w:cs="Times New Roman"/>
          <w:bCs/>
          <w:color w:val="000000"/>
          <w:sz w:val="24"/>
          <w:szCs w:val="24"/>
          <w:lang w:val="x-none"/>
        </w:rPr>
      </w:pPr>
      <w:bookmarkStart w:id="0" w:name="_Hlk142993341"/>
      <w:r w:rsidRPr="00FA27A1">
        <w:rPr>
          <w:rFonts w:ascii="Times New Roman" w:eastAsia="Calibri" w:hAnsi="Times New Roman" w:cs="Times New Roman"/>
          <w:b/>
          <w:color w:val="000000"/>
          <w:sz w:val="24"/>
          <w:szCs w:val="24"/>
        </w:rPr>
        <w:t>CAS diversity and inclusion statement:</w:t>
      </w:r>
      <w:r w:rsidRPr="00FA27A1">
        <w:rPr>
          <w:rFonts w:ascii="Times New Roman" w:eastAsia="Calibri" w:hAnsi="Times New Roman" w:cs="Times New Roman"/>
          <w:bCs/>
          <w:color w:val="000000"/>
          <w:sz w:val="24"/>
          <w:szCs w:val="24"/>
          <w:lang w:val="x-none"/>
        </w:rPr>
        <w:t xml:space="preserve"> At Winthrop University in the College of Arts and Sciences, diversity, equity, and inclusion are essential to our academic mission and institutional identity. We value and see others as whole people. Our faculty, staff, and students work together to create a community where people of all races, ethnicities, genders and gender identities, sexualities, socioeconomic classes, cultural backgrounds, nations of origin, ages, religions, political perspectives, abilities, and body types can truly thrive.</w:t>
      </w:r>
      <w:bookmarkEnd w:id="0"/>
    </w:p>
    <w:p w14:paraId="63D32510" w14:textId="77777777" w:rsidR="00FA27A1" w:rsidRPr="00FA27A1" w:rsidRDefault="00FA27A1" w:rsidP="00FA27A1">
      <w:pPr>
        <w:spacing w:after="0" w:line="240" w:lineRule="auto"/>
        <w:jc w:val="both"/>
        <w:rPr>
          <w:rFonts w:ascii="Times New Roman" w:eastAsia="Times New Roman" w:hAnsi="Times New Roman" w:cs="Times New Roman"/>
          <w:b/>
          <w:bCs/>
          <w:sz w:val="24"/>
          <w:szCs w:val="24"/>
        </w:rPr>
      </w:pPr>
    </w:p>
    <w:p w14:paraId="3641CB2D" w14:textId="77777777" w:rsidR="00FA27A1" w:rsidRPr="00FA27A1" w:rsidRDefault="00FA27A1" w:rsidP="00FA27A1">
      <w:pPr>
        <w:spacing w:after="0" w:line="240" w:lineRule="auto"/>
        <w:jc w:val="both"/>
        <w:rPr>
          <w:rFonts w:ascii="Times New Roman" w:eastAsia="Times New Roman" w:hAnsi="Times New Roman" w:cs="Times New Roman"/>
          <w:b/>
          <w:bCs/>
          <w:sz w:val="24"/>
          <w:szCs w:val="24"/>
        </w:rPr>
      </w:pPr>
      <w:r w:rsidRPr="00FA27A1">
        <w:rPr>
          <w:rFonts w:ascii="Times New Roman" w:eastAsia="Times New Roman" w:hAnsi="Times New Roman" w:cs="Times New Roman"/>
          <w:b/>
          <w:bCs/>
          <w:sz w:val="24"/>
          <w:szCs w:val="24"/>
        </w:rPr>
        <w:t>Class Policy:</w:t>
      </w:r>
    </w:p>
    <w:p w14:paraId="151C5A90" w14:textId="77777777" w:rsidR="00FA27A1" w:rsidRPr="00FA27A1" w:rsidRDefault="00FA27A1" w:rsidP="00FA27A1">
      <w:pPr>
        <w:spacing w:after="0" w:line="240" w:lineRule="auto"/>
        <w:jc w:val="both"/>
        <w:rPr>
          <w:rFonts w:ascii="Times New Roman" w:eastAsia="Times New Roman" w:hAnsi="Times New Roman" w:cs="Times New Roman"/>
          <w:b/>
          <w:bCs/>
          <w:sz w:val="24"/>
          <w:szCs w:val="24"/>
        </w:rPr>
      </w:pPr>
    </w:p>
    <w:p w14:paraId="7BCAF849" w14:textId="77777777" w:rsidR="00FA27A1" w:rsidRPr="00FA27A1" w:rsidRDefault="00FA27A1" w:rsidP="00FA27A1">
      <w:pPr>
        <w:spacing w:after="0" w:line="240" w:lineRule="auto"/>
        <w:jc w:val="both"/>
        <w:rPr>
          <w:rFonts w:ascii="Times New Roman" w:eastAsia="Times New Roman" w:hAnsi="Times New Roman" w:cs="Times New Roman"/>
          <w:bCs/>
          <w:sz w:val="24"/>
          <w:szCs w:val="24"/>
        </w:rPr>
      </w:pPr>
      <w:r w:rsidRPr="00FA27A1">
        <w:rPr>
          <w:rFonts w:ascii="Times New Roman" w:eastAsia="Times New Roman" w:hAnsi="Times New Roman" w:cs="Times New Roman"/>
          <w:b/>
          <w:bCs/>
          <w:sz w:val="24"/>
          <w:szCs w:val="24"/>
          <w:u w:val="single"/>
        </w:rPr>
        <w:t>Recitation:</w:t>
      </w:r>
      <w:r w:rsidRPr="00FA27A1">
        <w:rPr>
          <w:rFonts w:ascii="Times New Roman" w:eastAsia="Times New Roman" w:hAnsi="Times New Roman" w:cs="Times New Roman"/>
          <w:b/>
          <w:bCs/>
          <w:sz w:val="24"/>
          <w:szCs w:val="24"/>
        </w:rPr>
        <w:t xml:space="preserve"> </w:t>
      </w:r>
      <w:r w:rsidRPr="00FA27A1">
        <w:rPr>
          <w:rFonts w:ascii="Times New Roman" w:eastAsia="Times New Roman" w:hAnsi="Times New Roman" w:cs="Times New Roman"/>
          <w:bCs/>
          <w:sz w:val="24"/>
          <w:szCs w:val="24"/>
        </w:rPr>
        <w:t>There will be one-hour recitation on Friday during class time.</w:t>
      </w:r>
    </w:p>
    <w:p w14:paraId="34A40EA4" w14:textId="77777777" w:rsidR="00FA27A1" w:rsidRPr="00FA27A1" w:rsidRDefault="00FA27A1" w:rsidP="00FA27A1">
      <w:pPr>
        <w:spacing w:after="0" w:line="240" w:lineRule="auto"/>
        <w:jc w:val="both"/>
        <w:rPr>
          <w:rFonts w:ascii="Times New Roman" w:eastAsia="Times New Roman" w:hAnsi="Times New Roman" w:cs="Times New Roman"/>
          <w:bCs/>
          <w:sz w:val="24"/>
          <w:szCs w:val="24"/>
        </w:rPr>
      </w:pPr>
    </w:p>
    <w:p w14:paraId="7DB939C3" w14:textId="77777777" w:rsidR="00851842" w:rsidRPr="00851842" w:rsidRDefault="00851842" w:rsidP="00851842">
      <w:pPr>
        <w:spacing w:after="0" w:line="240" w:lineRule="auto"/>
        <w:jc w:val="both"/>
        <w:rPr>
          <w:rFonts w:ascii="Times New Roman" w:eastAsia="Times New Roman" w:hAnsi="Times New Roman" w:cs="Times New Roman"/>
          <w:bCs/>
          <w:sz w:val="24"/>
          <w:szCs w:val="24"/>
        </w:rPr>
      </w:pPr>
      <w:r w:rsidRPr="00851842">
        <w:rPr>
          <w:rFonts w:ascii="Times New Roman" w:eastAsia="Times New Roman" w:hAnsi="Times New Roman" w:cs="Times New Roman"/>
          <w:b/>
          <w:bCs/>
          <w:sz w:val="24"/>
          <w:szCs w:val="24"/>
          <w:u w:val="single"/>
        </w:rPr>
        <w:t>Quizzes:</w:t>
      </w:r>
      <w:r w:rsidRPr="00851842">
        <w:rPr>
          <w:rFonts w:ascii="Times New Roman" w:eastAsia="Times New Roman" w:hAnsi="Times New Roman" w:cs="Times New Roman"/>
          <w:bCs/>
          <w:sz w:val="24"/>
          <w:szCs w:val="24"/>
        </w:rPr>
        <w:t xml:space="preserve"> </w:t>
      </w:r>
      <w:r w:rsidRPr="00851842">
        <w:rPr>
          <w:rFonts w:ascii="Times New Roman" w:eastAsia="Times New Roman" w:hAnsi="Times New Roman" w:cs="Times New Roman"/>
          <w:b/>
          <w:bCs/>
          <w:sz w:val="24"/>
          <w:szCs w:val="24"/>
        </w:rPr>
        <w:t>Every Friday during recitation,</w:t>
      </w:r>
      <w:r w:rsidRPr="00851842">
        <w:rPr>
          <w:rFonts w:ascii="Times New Roman" w:eastAsia="Times New Roman" w:hAnsi="Times New Roman" w:cs="Times New Roman"/>
          <w:bCs/>
          <w:sz w:val="24"/>
          <w:szCs w:val="24"/>
        </w:rPr>
        <w:t xml:space="preserve"> there will be 15-20 minutes </w:t>
      </w:r>
      <w:r w:rsidRPr="00851842">
        <w:rPr>
          <w:rFonts w:ascii="Times New Roman" w:eastAsia="Times New Roman" w:hAnsi="Times New Roman" w:cs="Times New Roman"/>
          <w:b/>
          <w:sz w:val="24"/>
          <w:szCs w:val="24"/>
        </w:rPr>
        <w:t>reading quizzes</w:t>
      </w:r>
      <w:r w:rsidRPr="00851842">
        <w:rPr>
          <w:rFonts w:ascii="Times New Roman" w:eastAsia="Times New Roman" w:hAnsi="Times New Roman" w:cs="Times New Roman"/>
          <w:bCs/>
          <w:sz w:val="24"/>
          <w:szCs w:val="24"/>
        </w:rPr>
        <w:t xml:space="preserve">. </w:t>
      </w:r>
      <w:r w:rsidRPr="00851842">
        <w:rPr>
          <w:rFonts w:ascii="Times New Roman" w:eastAsia="Times New Roman" w:hAnsi="Times New Roman" w:cs="Times New Roman"/>
          <w:b/>
          <w:bCs/>
          <w:sz w:val="24"/>
          <w:szCs w:val="24"/>
        </w:rPr>
        <w:t>There will also be group quizzes,</w:t>
      </w:r>
      <w:r w:rsidRPr="00851842">
        <w:rPr>
          <w:rFonts w:ascii="Times New Roman" w:eastAsia="Times New Roman" w:hAnsi="Times New Roman" w:cs="Times New Roman"/>
          <w:bCs/>
          <w:sz w:val="24"/>
          <w:szCs w:val="24"/>
        </w:rPr>
        <w:t xml:space="preserve"> the group quiz will be 25-45 minutes long and will be 4 to 5 problems on the chapter covered during the week.</w:t>
      </w:r>
    </w:p>
    <w:p w14:paraId="14D288D1" w14:textId="5E9C08E7" w:rsidR="00FA27A1" w:rsidRPr="00FA27A1" w:rsidRDefault="00FA27A1" w:rsidP="00FA27A1">
      <w:pPr>
        <w:spacing w:after="0" w:line="240" w:lineRule="auto"/>
        <w:jc w:val="both"/>
        <w:rPr>
          <w:rFonts w:ascii="Times New Roman" w:eastAsia="Times New Roman" w:hAnsi="Times New Roman" w:cs="Times New Roman"/>
          <w:bCs/>
          <w:sz w:val="24"/>
          <w:szCs w:val="24"/>
        </w:rPr>
      </w:pPr>
      <w:bookmarkStart w:id="1" w:name="_GoBack"/>
      <w:bookmarkEnd w:id="1"/>
    </w:p>
    <w:p w14:paraId="6BD7683B" w14:textId="77777777" w:rsidR="00FA27A1" w:rsidRPr="00FA27A1" w:rsidRDefault="00FA27A1" w:rsidP="00FA27A1">
      <w:pPr>
        <w:spacing w:after="0" w:line="240" w:lineRule="auto"/>
        <w:jc w:val="both"/>
        <w:rPr>
          <w:rFonts w:ascii="Times New Roman" w:eastAsia="Times New Roman" w:hAnsi="Times New Roman" w:cs="Times New Roman"/>
          <w:sz w:val="24"/>
          <w:szCs w:val="24"/>
        </w:rPr>
      </w:pPr>
    </w:p>
    <w:p w14:paraId="41C68303" w14:textId="77777777" w:rsidR="00FA27A1" w:rsidRPr="00FA27A1" w:rsidRDefault="00FA27A1" w:rsidP="00FA27A1">
      <w:pPr>
        <w:spacing w:after="0" w:line="240" w:lineRule="auto"/>
        <w:jc w:val="both"/>
        <w:rPr>
          <w:rFonts w:ascii="Times New Roman" w:eastAsia="Times New Roman" w:hAnsi="Times New Roman" w:cs="Times New Roman"/>
          <w:sz w:val="24"/>
          <w:szCs w:val="24"/>
        </w:rPr>
      </w:pPr>
      <w:r w:rsidRPr="00FA27A1">
        <w:rPr>
          <w:rFonts w:ascii="Times New Roman" w:eastAsia="Times New Roman" w:hAnsi="Times New Roman" w:cs="Times New Roman"/>
          <w:b/>
          <w:sz w:val="24"/>
          <w:szCs w:val="24"/>
          <w:u w:val="single"/>
        </w:rPr>
        <w:t>Homework:</w:t>
      </w:r>
      <w:r w:rsidRPr="00FA27A1">
        <w:rPr>
          <w:rFonts w:ascii="Times New Roman" w:eastAsia="Times New Roman" w:hAnsi="Times New Roman" w:cs="Times New Roman"/>
          <w:sz w:val="24"/>
          <w:szCs w:val="24"/>
        </w:rPr>
        <w:t xml:space="preserve"> You will be assigned problems every week. These are no take home exams. You are encouraged to work the problems with your classmates as long as there is contribution from each one of you. </w:t>
      </w:r>
    </w:p>
    <w:p w14:paraId="779CF35C" w14:textId="77777777" w:rsidR="00FA27A1" w:rsidRPr="00FA27A1" w:rsidRDefault="00FA27A1" w:rsidP="00FA27A1">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FA27A1">
        <w:rPr>
          <w:rFonts w:ascii="Times New Roman" w:eastAsia="Times New Roman" w:hAnsi="Times New Roman" w:cs="Times New Roman"/>
          <w:sz w:val="24"/>
          <w:szCs w:val="24"/>
        </w:rPr>
        <w:t xml:space="preserve">Homework problems </w:t>
      </w:r>
      <w:r w:rsidRPr="00FA27A1">
        <w:rPr>
          <w:rFonts w:ascii="Times New Roman" w:eastAsia="Times New Roman" w:hAnsi="Times New Roman" w:cs="Times New Roman"/>
          <w:b/>
          <w:sz w:val="24"/>
          <w:szCs w:val="24"/>
          <w:u w:val="single"/>
        </w:rPr>
        <w:t>are due on the dates indicated on the class calendar</w:t>
      </w:r>
      <w:r w:rsidRPr="00FA27A1">
        <w:rPr>
          <w:rFonts w:ascii="Times New Roman" w:eastAsia="Times New Roman" w:hAnsi="Times New Roman" w:cs="Times New Roman"/>
          <w:sz w:val="24"/>
          <w:szCs w:val="24"/>
          <w:u w:val="single"/>
        </w:rPr>
        <w:t>.</w:t>
      </w:r>
      <w:r w:rsidRPr="00FA27A1">
        <w:rPr>
          <w:rFonts w:ascii="Times New Roman" w:eastAsia="Times New Roman" w:hAnsi="Times New Roman" w:cs="Times New Roman"/>
          <w:sz w:val="24"/>
          <w:szCs w:val="24"/>
        </w:rPr>
        <w:t xml:space="preserve"> Your work is due on time, with the exception of reasonable </w:t>
      </w:r>
      <w:r w:rsidRPr="00FA27A1">
        <w:rPr>
          <w:rFonts w:ascii="Times New Roman" w:eastAsia="Times New Roman" w:hAnsi="Times New Roman" w:cs="Times New Roman"/>
          <w:b/>
          <w:bCs/>
          <w:sz w:val="24"/>
          <w:szCs w:val="24"/>
        </w:rPr>
        <w:t xml:space="preserve">documented </w:t>
      </w:r>
      <w:r w:rsidRPr="00FA27A1">
        <w:rPr>
          <w:rFonts w:ascii="Times New Roman" w:eastAsia="Times New Roman" w:hAnsi="Times New Roman" w:cs="Times New Roman"/>
          <w:sz w:val="24"/>
          <w:szCs w:val="24"/>
        </w:rPr>
        <w:t xml:space="preserve">excuses. </w:t>
      </w:r>
      <w:r w:rsidRPr="00FA27A1">
        <w:rPr>
          <w:rFonts w:ascii="Times New Roman" w:eastAsia="Times New Roman" w:hAnsi="Times New Roman" w:cs="Times New Roman"/>
          <w:b/>
          <w:i/>
          <w:iCs/>
          <w:sz w:val="24"/>
          <w:szCs w:val="24"/>
          <w:u w:val="single"/>
        </w:rPr>
        <w:t xml:space="preserve">Late work will be docked 50% of face value and 100% after solutions have been posted. </w:t>
      </w:r>
      <w:r w:rsidRPr="00FA27A1">
        <w:rPr>
          <w:rFonts w:ascii="Times New Roman" w:eastAsia="Times New Roman" w:hAnsi="Times New Roman" w:cs="Times New Roman"/>
          <w:i/>
          <w:iCs/>
          <w:sz w:val="24"/>
          <w:szCs w:val="24"/>
        </w:rPr>
        <w:t xml:space="preserve"> </w:t>
      </w:r>
      <w:r w:rsidRPr="00FA27A1">
        <w:rPr>
          <w:rFonts w:ascii="Times New Roman" w:eastAsia="Times New Roman" w:hAnsi="Times New Roman" w:cs="Times New Roman"/>
          <w:b/>
          <w:sz w:val="24"/>
          <w:szCs w:val="24"/>
          <w:u w:val="single"/>
        </w:rPr>
        <w:t>If I notice that the homework is copied from the solutions manual, it will not be graded, and the 5% homework’s grade will be added to the exams grade.</w:t>
      </w:r>
    </w:p>
    <w:p w14:paraId="5B31187E" w14:textId="77777777" w:rsidR="00FA27A1" w:rsidRPr="00FA27A1" w:rsidRDefault="00FA27A1" w:rsidP="00FA27A1">
      <w:pPr>
        <w:autoSpaceDE w:val="0"/>
        <w:autoSpaceDN w:val="0"/>
        <w:adjustRightInd w:val="0"/>
        <w:spacing w:after="0" w:line="240" w:lineRule="auto"/>
        <w:jc w:val="both"/>
        <w:rPr>
          <w:rFonts w:ascii="Times New Roman" w:eastAsia="Times New Roman" w:hAnsi="Times New Roman" w:cs="Times New Roman"/>
          <w:sz w:val="24"/>
          <w:szCs w:val="24"/>
        </w:rPr>
      </w:pPr>
    </w:p>
    <w:p w14:paraId="05856E39" w14:textId="77777777" w:rsidR="00FA27A1" w:rsidRPr="00FA27A1" w:rsidRDefault="00FA27A1" w:rsidP="00FA27A1">
      <w:pPr>
        <w:spacing w:after="0" w:line="240" w:lineRule="auto"/>
        <w:jc w:val="both"/>
        <w:rPr>
          <w:rFonts w:ascii="Times New Roman" w:eastAsia="Times New Roman" w:hAnsi="Times New Roman" w:cs="Times New Roman"/>
          <w:sz w:val="24"/>
          <w:szCs w:val="24"/>
          <w:u w:val="single"/>
        </w:rPr>
      </w:pPr>
      <w:r w:rsidRPr="00FA27A1">
        <w:rPr>
          <w:rFonts w:ascii="Times New Roman" w:eastAsia="Times New Roman" w:hAnsi="Times New Roman" w:cs="Times New Roman"/>
          <w:sz w:val="24"/>
          <w:szCs w:val="24"/>
        </w:rPr>
        <w:t xml:space="preserve">For any questions regarding assignment or any topics covered in class, </w:t>
      </w:r>
      <w:r w:rsidRPr="00FA27A1">
        <w:rPr>
          <w:rFonts w:ascii="Times New Roman" w:eastAsia="Times New Roman" w:hAnsi="Times New Roman" w:cs="Times New Roman"/>
          <w:sz w:val="24"/>
          <w:szCs w:val="24"/>
          <w:u w:val="single"/>
        </w:rPr>
        <w:t>you are encouraged to come for help during office hours. If you cannot make office hours, please email me, and I can meet you any time that works for you.</w:t>
      </w:r>
    </w:p>
    <w:p w14:paraId="6AE22904" w14:textId="77777777" w:rsidR="00FA27A1" w:rsidRPr="00FA27A1" w:rsidRDefault="00FA27A1" w:rsidP="00FA27A1">
      <w:pPr>
        <w:spacing w:after="0" w:line="240" w:lineRule="auto"/>
        <w:jc w:val="both"/>
        <w:rPr>
          <w:rFonts w:ascii="Times New Roman" w:eastAsia="Times New Roman" w:hAnsi="Times New Roman" w:cs="Times New Roman"/>
          <w:sz w:val="24"/>
          <w:szCs w:val="24"/>
          <w:u w:val="single"/>
        </w:rPr>
      </w:pPr>
    </w:p>
    <w:p w14:paraId="014C7405" w14:textId="77777777" w:rsidR="00FA27A1" w:rsidRPr="00FA27A1" w:rsidRDefault="00FA27A1" w:rsidP="00FA27A1">
      <w:pPr>
        <w:autoSpaceDE w:val="0"/>
        <w:autoSpaceDN w:val="0"/>
        <w:adjustRightInd w:val="0"/>
        <w:spacing w:after="0" w:line="240" w:lineRule="auto"/>
        <w:jc w:val="both"/>
        <w:rPr>
          <w:rFonts w:ascii="Times New Roman" w:eastAsia="Times New Roman" w:hAnsi="Times New Roman" w:cs="Times New Roman"/>
          <w:b/>
          <w:bCs/>
          <w:sz w:val="24"/>
          <w:szCs w:val="24"/>
        </w:rPr>
      </w:pPr>
    </w:p>
    <w:p w14:paraId="6D0B9724" w14:textId="77777777" w:rsidR="00FA27A1" w:rsidRPr="00FA27A1" w:rsidRDefault="00FA27A1" w:rsidP="00FA27A1">
      <w:pPr>
        <w:autoSpaceDE w:val="0"/>
        <w:autoSpaceDN w:val="0"/>
        <w:adjustRightInd w:val="0"/>
        <w:spacing w:after="0" w:line="240" w:lineRule="auto"/>
        <w:jc w:val="both"/>
        <w:rPr>
          <w:rFonts w:ascii="Times New Roman" w:eastAsia="Times New Roman" w:hAnsi="Times New Roman" w:cs="Times New Roman"/>
          <w:sz w:val="24"/>
          <w:szCs w:val="24"/>
        </w:rPr>
      </w:pPr>
      <w:r w:rsidRPr="00FA27A1">
        <w:rPr>
          <w:rFonts w:ascii="Times New Roman" w:eastAsia="Times New Roman" w:hAnsi="Times New Roman" w:cs="Times New Roman"/>
          <w:b/>
          <w:bCs/>
          <w:sz w:val="24"/>
          <w:szCs w:val="24"/>
        </w:rPr>
        <w:t xml:space="preserve">Academic Dishonesty/Plagiarism: </w:t>
      </w:r>
      <w:r w:rsidRPr="00FA27A1">
        <w:rPr>
          <w:rFonts w:ascii="Times New Roman" w:eastAsia="Times New Roman" w:hAnsi="Times New Roman" w:cs="Times New Roman"/>
          <w:sz w:val="24"/>
          <w:szCs w:val="24"/>
        </w:rPr>
        <w:t xml:space="preserve">Collaboration on assignments is welcome, but please keep in mind that your final, turned-in work should be your own and not copied. However, no form of cheating/plagiarism will be tolerated in this class. If anyone is suspected of academic dishonesty, I will privately speak with them in an attempt to reach a solution to whatever the problem is. If anyone is without doubt determined to be cheating on a given assignment/test and no resolution can be offered, </w:t>
      </w:r>
      <w:r w:rsidRPr="00FA27A1">
        <w:rPr>
          <w:rFonts w:ascii="Times New Roman" w:eastAsia="Times New Roman" w:hAnsi="Times New Roman" w:cs="Times New Roman"/>
          <w:i/>
          <w:iCs/>
          <w:sz w:val="24"/>
          <w:szCs w:val="24"/>
        </w:rPr>
        <w:t>negative credit will be given</w:t>
      </w:r>
      <w:r w:rsidRPr="00FA27A1">
        <w:rPr>
          <w:rFonts w:ascii="Times New Roman" w:eastAsia="Times New Roman" w:hAnsi="Times New Roman" w:cs="Times New Roman"/>
          <w:sz w:val="24"/>
          <w:szCs w:val="24"/>
        </w:rPr>
        <w:t>. In extreme cases, the Department and/or College administration will become involved.</w:t>
      </w:r>
      <w:r w:rsidRPr="00FA27A1">
        <w:rPr>
          <w:rFonts w:ascii="Times New Roman" w:eastAsia="Times New Roman" w:hAnsi="Times New Roman" w:cs="Times New Roman"/>
          <w:b/>
          <w:bCs/>
          <w:sz w:val="24"/>
          <w:szCs w:val="24"/>
        </w:rPr>
        <w:t xml:space="preserve"> </w:t>
      </w:r>
      <w:r w:rsidRPr="00FA27A1">
        <w:rPr>
          <w:rFonts w:ascii="Times New Roman" w:eastAsia="Times New Roman" w:hAnsi="Times New Roman" w:cs="Times New Roman"/>
          <w:sz w:val="24"/>
          <w:szCs w:val="24"/>
        </w:rPr>
        <w:t>The policy on student academic misconduct is outlined in the “</w:t>
      </w:r>
      <w:r w:rsidRPr="00FA27A1">
        <w:rPr>
          <w:rFonts w:ascii="Times New Roman" w:eastAsia="Times New Roman" w:hAnsi="Times New Roman" w:cs="Times New Roman"/>
          <w:b/>
          <w:sz w:val="24"/>
          <w:szCs w:val="24"/>
        </w:rPr>
        <w:t>Student Conduct Code Academic Misconduct Policy</w:t>
      </w:r>
      <w:r w:rsidRPr="00FA27A1">
        <w:rPr>
          <w:rFonts w:ascii="Times New Roman" w:eastAsia="Times New Roman" w:hAnsi="Times New Roman" w:cs="Times New Roman"/>
          <w:sz w:val="24"/>
          <w:szCs w:val="24"/>
        </w:rPr>
        <w:t xml:space="preserve">” </w:t>
      </w:r>
      <w:bookmarkStart w:id="2" w:name="_Hlk152578487"/>
      <w:r w:rsidRPr="00FA27A1">
        <w:rPr>
          <w:rFonts w:ascii="Times New Roman" w:eastAsia="Times New Roman" w:hAnsi="Times New Roman" w:cs="Times New Roman"/>
          <w:sz w:val="24"/>
          <w:szCs w:val="24"/>
        </w:rPr>
        <w:t xml:space="preserve">in the online </w:t>
      </w:r>
      <w:r w:rsidRPr="00FA27A1">
        <w:rPr>
          <w:rFonts w:ascii="Times New Roman" w:eastAsia="Times New Roman" w:hAnsi="Times New Roman" w:cs="Times New Roman"/>
          <w:i/>
          <w:sz w:val="24"/>
          <w:szCs w:val="24"/>
          <w:u w:val="single"/>
        </w:rPr>
        <w:t>Student Handbook</w:t>
      </w:r>
      <w:r w:rsidRPr="00FA27A1">
        <w:rPr>
          <w:rFonts w:ascii="Times New Roman" w:eastAsia="Times New Roman" w:hAnsi="Times New Roman" w:cs="Times New Roman"/>
          <w:sz w:val="24"/>
          <w:szCs w:val="24"/>
        </w:rPr>
        <w:t xml:space="preserve">: </w:t>
      </w:r>
      <w:r w:rsidRPr="00FA27A1">
        <w:rPr>
          <w:rFonts w:ascii="Times New Roman" w:eastAsia="Times New Roman" w:hAnsi="Times New Roman" w:cs="Times New Roman"/>
          <w:color w:val="000000"/>
          <w:sz w:val="24"/>
          <w:szCs w:val="24"/>
        </w:rPr>
        <w:t>(</w:t>
      </w:r>
      <w:r w:rsidRPr="00FA27A1">
        <w:rPr>
          <w:rFonts w:ascii="Times New Roman" w:eastAsia="Times New Roman" w:hAnsi="Times New Roman" w:cs="Times New Roman"/>
          <w:sz w:val="24"/>
          <w:szCs w:val="24"/>
          <w:u w:val="single"/>
        </w:rPr>
        <w:fldChar w:fldCharType="begin"/>
      </w:r>
      <w:r w:rsidRPr="00FA27A1">
        <w:rPr>
          <w:rFonts w:ascii="Times New Roman" w:eastAsia="Times New Roman" w:hAnsi="Times New Roman" w:cs="Times New Roman"/>
          <w:sz w:val="24"/>
          <w:szCs w:val="24"/>
          <w:u w:val="single"/>
        </w:rPr>
        <w:instrText xml:space="preserve"> HYPERLINK "http://www2.winthrop.edu/studentaffairs/handbook/StudentHandbook.pdf" </w:instrText>
      </w:r>
      <w:r w:rsidRPr="00FA27A1">
        <w:rPr>
          <w:rFonts w:ascii="Times New Roman" w:eastAsia="Times New Roman" w:hAnsi="Times New Roman" w:cs="Times New Roman"/>
          <w:sz w:val="24"/>
          <w:szCs w:val="24"/>
          <w:u w:val="single"/>
        </w:rPr>
        <w:fldChar w:fldCharType="separate"/>
      </w:r>
      <w:r w:rsidRPr="00FA27A1">
        <w:rPr>
          <w:rFonts w:ascii="Times New Roman" w:eastAsia="Times New Roman" w:hAnsi="Times New Roman" w:cs="Times New Roman"/>
          <w:color w:val="0000FF"/>
          <w:sz w:val="24"/>
          <w:szCs w:val="24"/>
          <w:u w:val="single"/>
        </w:rPr>
        <w:t>http://www2.winthrop.edu/studentaffairs/handbook/StudentHandbook.pdf</w:t>
      </w:r>
      <w:r w:rsidRPr="00FA27A1">
        <w:rPr>
          <w:rFonts w:ascii="Times New Roman" w:eastAsia="Times New Roman" w:hAnsi="Times New Roman" w:cs="Times New Roman"/>
          <w:color w:val="000000"/>
          <w:sz w:val="24"/>
          <w:szCs w:val="24"/>
        </w:rPr>
        <w:t>)</w:t>
      </w:r>
    </w:p>
    <w:p w14:paraId="70B22A2D" w14:textId="77777777" w:rsidR="00FA27A1" w:rsidRPr="00FA27A1" w:rsidRDefault="00FA27A1" w:rsidP="00FA27A1">
      <w:pPr>
        <w:autoSpaceDE w:val="0"/>
        <w:autoSpaceDN w:val="0"/>
        <w:adjustRightInd w:val="0"/>
        <w:spacing w:after="0" w:line="240" w:lineRule="auto"/>
        <w:jc w:val="both"/>
        <w:rPr>
          <w:rFonts w:ascii="Calibri" w:eastAsia="Calibri" w:hAnsi="Calibri" w:cs="Times New Roman"/>
          <w:b/>
        </w:rPr>
      </w:pPr>
      <w:r w:rsidRPr="00FA27A1">
        <w:rPr>
          <w:rFonts w:ascii="Times New Roman" w:eastAsia="Times New Roman" w:hAnsi="Times New Roman" w:cs="Times New Roman"/>
          <w:sz w:val="24"/>
          <w:szCs w:val="24"/>
          <w:u w:val="single"/>
        </w:rPr>
        <w:fldChar w:fldCharType="end"/>
      </w:r>
      <w:bookmarkEnd w:id="2"/>
    </w:p>
    <w:p w14:paraId="7E08ED84" w14:textId="77777777" w:rsidR="00FA27A1" w:rsidRPr="00FA27A1" w:rsidRDefault="00FA27A1" w:rsidP="00FA27A1">
      <w:pPr>
        <w:spacing w:before="100" w:beforeAutospacing="1" w:after="100" w:afterAutospacing="1" w:line="240" w:lineRule="auto"/>
        <w:rPr>
          <w:rFonts w:ascii="Times New Roman" w:eastAsia="Times New Roman" w:hAnsi="Times New Roman" w:cs="Times New Roman"/>
          <w:b/>
          <w:sz w:val="24"/>
          <w:szCs w:val="24"/>
        </w:rPr>
      </w:pPr>
      <w:r w:rsidRPr="00FA27A1">
        <w:rPr>
          <w:rFonts w:ascii="Times New Roman" w:eastAsia="Times New Roman" w:hAnsi="Times New Roman" w:cs="Times New Roman"/>
          <w:b/>
          <w:sz w:val="24"/>
          <w:szCs w:val="24"/>
        </w:rPr>
        <w:t>Course Communication:</w:t>
      </w:r>
    </w:p>
    <w:p w14:paraId="378CD3D2" w14:textId="77777777" w:rsidR="00FA27A1" w:rsidRPr="00FA27A1" w:rsidRDefault="00FA27A1" w:rsidP="00FA27A1">
      <w:p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sz w:val="24"/>
          <w:szCs w:val="24"/>
        </w:rPr>
        <w:t xml:space="preserve">1. Be sure to check your Winthrop email account daily, as I may send out course related announcements that will come *only* to Winthrop email addresses. </w:t>
      </w:r>
    </w:p>
    <w:p w14:paraId="30A6E44D" w14:textId="77777777" w:rsidR="00FA27A1" w:rsidRPr="00FA27A1" w:rsidRDefault="00FA27A1" w:rsidP="00FA27A1">
      <w:pPr>
        <w:spacing w:before="100" w:beforeAutospacing="1" w:after="100" w:afterAutospacing="1"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sz w:val="24"/>
          <w:szCs w:val="24"/>
        </w:rPr>
        <w:t>2. If you email me, please be sure to use your Winthrop email account I will respond to email within 24 hours except from Saturday morning through Sunday afternoon when my response may be slower.</w:t>
      </w:r>
    </w:p>
    <w:p w14:paraId="0D911C9E" w14:textId="77777777" w:rsidR="00FA27A1" w:rsidRPr="00FA27A1" w:rsidRDefault="00FA27A1" w:rsidP="00FA27A1">
      <w:pPr>
        <w:spacing w:before="100" w:beforeAutospacing="1" w:after="100" w:afterAutospacing="1" w:line="240" w:lineRule="auto"/>
        <w:jc w:val="both"/>
        <w:rPr>
          <w:rFonts w:ascii="Times New Roman" w:eastAsia="Times New Roman" w:hAnsi="Times New Roman" w:cs="Times New Roman"/>
          <w:sz w:val="24"/>
          <w:szCs w:val="24"/>
          <w:u w:val="single"/>
        </w:rPr>
      </w:pPr>
      <w:r w:rsidRPr="00FA27A1">
        <w:rPr>
          <w:rFonts w:ascii="Times New Roman" w:eastAsia="Times New Roman" w:hAnsi="Times New Roman" w:cs="Times New Roman"/>
          <w:b/>
          <w:bCs/>
          <w:sz w:val="24"/>
          <w:szCs w:val="24"/>
        </w:rPr>
        <w:t xml:space="preserve">Syllabus change policy: </w:t>
      </w:r>
      <w:r w:rsidRPr="00FA27A1">
        <w:rPr>
          <w:rFonts w:ascii="Times New Roman" w:eastAsia="Times New Roman" w:hAnsi="Times New Roman" w:cs="Times New Roman"/>
          <w:sz w:val="24"/>
          <w:szCs w:val="24"/>
        </w:rPr>
        <w:t>The instructor will make changes to this syllabus as deemed necessary for the progression of the course</w:t>
      </w:r>
    </w:p>
    <w:p w14:paraId="1303872F" w14:textId="77777777" w:rsidR="00FA27A1" w:rsidRPr="00FA27A1" w:rsidRDefault="00FA27A1" w:rsidP="00FA27A1">
      <w:pPr>
        <w:autoSpaceDE w:val="0"/>
        <w:autoSpaceDN w:val="0"/>
        <w:adjustRightInd w:val="0"/>
        <w:spacing w:after="0" w:line="240" w:lineRule="auto"/>
        <w:jc w:val="both"/>
        <w:rPr>
          <w:rFonts w:ascii="Times New Roman" w:eastAsia="Times New Roman" w:hAnsi="Times New Roman" w:cs="Times New Roman"/>
          <w:sz w:val="24"/>
          <w:szCs w:val="24"/>
        </w:rPr>
      </w:pPr>
      <w:r w:rsidRPr="00FA27A1">
        <w:rPr>
          <w:rFonts w:ascii="Times New Roman" w:eastAsia="Times New Roman" w:hAnsi="Times New Roman" w:cs="Times New Roman"/>
          <w:b/>
          <w:color w:val="000000"/>
          <w:sz w:val="24"/>
          <w:szCs w:val="24"/>
        </w:rPr>
        <w:t xml:space="preserve">Exam Policy: </w:t>
      </w:r>
      <w:r w:rsidRPr="00FA27A1">
        <w:rPr>
          <w:rFonts w:ascii="Times New Roman" w:eastAsia="Times New Roman" w:hAnsi="Times New Roman" w:cs="Times New Roman"/>
          <w:sz w:val="24"/>
          <w:szCs w:val="24"/>
        </w:rPr>
        <w:t xml:space="preserve">There are three in class exams that are 75 minutes’ duration and a two-hours final exam. Notes and your book are not allowed during the exam. All relevant equations and physical constants will be provided. If you are going to miss a test, you </w:t>
      </w:r>
      <w:r w:rsidRPr="00FA27A1">
        <w:rPr>
          <w:rFonts w:ascii="Times New Roman" w:eastAsia="Times New Roman" w:hAnsi="Times New Roman" w:cs="Times New Roman"/>
          <w:b/>
          <w:bCs/>
          <w:sz w:val="24"/>
          <w:szCs w:val="24"/>
          <w:u w:val="single"/>
        </w:rPr>
        <w:t xml:space="preserve">must </w:t>
      </w:r>
      <w:r w:rsidRPr="00FA27A1">
        <w:rPr>
          <w:rFonts w:ascii="Times New Roman" w:eastAsia="Times New Roman" w:hAnsi="Times New Roman" w:cs="Times New Roman"/>
          <w:b/>
          <w:sz w:val="24"/>
          <w:szCs w:val="24"/>
          <w:u w:val="single"/>
        </w:rPr>
        <w:t>notify me in advance</w:t>
      </w:r>
      <w:r w:rsidRPr="00FA27A1">
        <w:rPr>
          <w:rFonts w:ascii="Times New Roman" w:eastAsia="Times New Roman" w:hAnsi="Times New Roman" w:cs="Times New Roman"/>
          <w:sz w:val="24"/>
          <w:szCs w:val="24"/>
          <w:u w:val="single"/>
        </w:rPr>
        <w:t xml:space="preserve"> (</w:t>
      </w:r>
      <w:r w:rsidRPr="00FA27A1">
        <w:rPr>
          <w:rFonts w:ascii="Times New Roman" w:eastAsia="Times New Roman" w:hAnsi="Times New Roman" w:cs="Times New Roman"/>
          <w:b/>
          <w:sz w:val="24"/>
          <w:szCs w:val="24"/>
          <w:u w:val="single"/>
        </w:rPr>
        <w:t>preferably one week) so alternate arrangements can be made. If you miss a test and your absence is not excused, a grade of zero points must be assessed for that particular piece of work.</w:t>
      </w:r>
      <w:r w:rsidRPr="00FA27A1">
        <w:rPr>
          <w:rFonts w:ascii="Times New Roman" w:eastAsia="Times New Roman" w:hAnsi="Times New Roman" w:cs="Times New Roman"/>
          <w:sz w:val="24"/>
          <w:szCs w:val="24"/>
        </w:rPr>
        <w:t xml:space="preserve"> You must take all five in-class exams in order to pass the course. </w:t>
      </w:r>
    </w:p>
    <w:p w14:paraId="0965C8E1" w14:textId="77777777" w:rsidR="00FA27A1" w:rsidRPr="00FA27A1" w:rsidRDefault="00FA27A1" w:rsidP="00FA27A1">
      <w:pPr>
        <w:autoSpaceDE w:val="0"/>
        <w:autoSpaceDN w:val="0"/>
        <w:adjustRightInd w:val="0"/>
        <w:spacing w:after="0" w:line="240" w:lineRule="auto"/>
        <w:jc w:val="both"/>
        <w:rPr>
          <w:rFonts w:ascii="Times New Roman" w:eastAsia="Times New Roman" w:hAnsi="Times New Roman" w:cs="Times New Roman"/>
          <w:sz w:val="24"/>
          <w:szCs w:val="24"/>
        </w:rPr>
      </w:pPr>
    </w:p>
    <w:p w14:paraId="20D81910" w14:textId="77777777" w:rsidR="00FA27A1" w:rsidRPr="00FA27A1" w:rsidRDefault="00FA27A1" w:rsidP="00FA27A1">
      <w:pPr>
        <w:keepNext/>
        <w:keepLines/>
        <w:spacing w:before="240" w:after="0" w:line="276" w:lineRule="auto"/>
        <w:outlineLvl w:val="0"/>
        <w:rPr>
          <w:rFonts w:ascii="Times New Roman" w:eastAsia="Calibri" w:hAnsi="Times New Roman" w:cs="Times New Roman"/>
          <w:b/>
          <w:color w:val="000000"/>
          <w:sz w:val="24"/>
          <w:szCs w:val="24"/>
          <w:lang w:val="x-none"/>
        </w:rPr>
      </w:pPr>
      <w:r w:rsidRPr="00FA27A1">
        <w:rPr>
          <w:rFonts w:ascii="Times New Roman" w:eastAsia="Calibri" w:hAnsi="Times New Roman" w:cs="Times New Roman"/>
          <w:b/>
          <w:color w:val="000000"/>
          <w:sz w:val="24"/>
          <w:szCs w:val="24"/>
          <w:lang w:val="x-none"/>
        </w:rPr>
        <w:t>G</w:t>
      </w:r>
      <w:r w:rsidRPr="00FA27A1">
        <w:rPr>
          <w:rFonts w:ascii="Times New Roman" w:eastAsia="Calibri" w:hAnsi="Times New Roman" w:cs="Times New Roman"/>
          <w:b/>
          <w:color w:val="000000"/>
          <w:sz w:val="24"/>
          <w:szCs w:val="24"/>
        </w:rPr>
        <w:t>rading</w:t>
      </w:r>
      <w:r w:rsidRPr="00FA27A1">
        <w:rPr>
          <w:rFonts w:ascii="Times New Roman" w:eastAsia="Calibri" w:hAnsi="Times New Roman" w:cs="Times New Roman"/>
          <w:b/>
          <w:color w:val="000000"/>
          <w:sz w:val="24"/>
          <w:szCs w:val="24"/>
          <w:lang w:val="x-none"/>
        </w:rPr>
        <w:t>:</w:t>
      </w:r>
    </w:p>
    <w:p w14:paraId="1D462C91" w14:textId="77777777" w:rsidR="00FA27A1" w:rsidRPr="00FA27A1" w:rsidRDefault="00FA27A1" w:rsidP="00FA27A1">
      <w:pPr>
        <w:tabs>
          <w:tab w:val="center" w:pos="4680"/>
          <w:tab w:val="right" w:pos="9360"/>
        </w:tabs>
        <w:spacing w:after="0" w:line="240" w:lineRule="auto"/>
        <w:rPr>
          <w:rFonts w:ascii="Times New Roman" w:eastAsia="Calibri" w:hAnsi="Times New Roman" w:cs="Times New Roman"/>
          <w:sz w:val="24"/>
          <w:szCs w:val="24"/>
          <w:lang w:val="x-none" w:eastAsia="x-none"/>
        </w:rPr>
      </w:pPr>
      <w:r w:rsidRPr="00FA27A1">
        <w:rPr>
          <w:rFonts w:ascii="Times New Roman" w:eastAsia="Calibri" w:hAnsi="Times New Roman" w:cs="Times New Roman"/>
          <w:sz w:val="24"/>
          <w:szCs w:val="24"/>
          <w:lang w:eastAsia="x-none"/>
        </w:rPr>
        <w:t>Homework</w:t>
      </w:r>
      <w:r w:rsidRPr="00FA27A1">
        <w:rPr>
          <w:rFonts w:ascii="Times New Roman" w:eastAsia="Calibri" w:hAnsi="Times New Roman" w:cs="Times New Roman"/>
          <w:sz w:val="24"/>
          <w:szCs w:val="24"/>
          <w:lang w:val="x-none" w:eastAsia="x-none"/>
        </w:rPr>
        <w:t xml:space="preserve"> </w:t>
      </w:r>
      <w:r w:rsidRPr="00FA27A1">
        <w:rPr>
          <w:rFonts w:ascii="Times New Roman" w:eastAsia="Calibri" w:hAnsi="Times New Roman" w:cs="Times New Roman"/>
          <w:sz w:val="24"/>
          <w:szCs w:val="24"/>
          <w:lang w:eastAsia="x-none"/>
        </w:rPr>
        <w:t>5</w:t>
      </w:r>
      <w:r w:rsidRPr="00FA27A1">
        <w:rPr>
          <w:rFonts w:ascii="Times New Roman" w:eastAsia="Calibri" w:hAnsi="Times New Roman" w:cs="Times New Roman"/>
          <w:sz w:val="24"/>
          <w:szCs w:val="24"/>
          <w:lang w:val="x-none" w:eastAsia="x-none"/>
        </w:rPr>
        <w:t>%</w:t>
      </w:r>
    </w:p>
    <w:p w14:paraId="28288188" w14:textId="77777777" w:rsidR="00FA27A1" w:rsidRPr="00FA27A1" w:rsidRDefault="00FA27A1" w:rsidP="00FA27A1">
      <w:pPr>
        <w:tabs>
          <w:tab w:val="center" w:pos="4680"/>
          <w:tab w:val="right" w:pos="9360"/>
        </w:tabs>
        <w:spacing w:after="0" w:line="240" w:lineRule="auto"/>
        <w:rPr>
          <w:rFonts w:ascii="Times New Roman" w:eastAsia="Calibri" w:hAnsi="Times New Roman" w:cs="Times New Roman"/>
          <w:sz w:val="24"/>
          <w:szCs w:val="24"/>
          <w:lang w:eastAsia="x-none"/>
        </w:rPr>
      </w:pPr>
      <w:r w:rsidRPr="00FA27A1">
        <w:rPr>
          <w:rFonts w:ascii="Times New Roman" w:eastAsia="Calibri" w:hAnsi="Times New Roman" w:cs="Times New Roman"/>
          <w:sz w:val="24"/>
          <w:szCs w:val="24"/>
          <w:lang w:eastAsia="x-none"/>
        </w:rPr>
        <w:t xml:space="preserve">Three </w:t>
      </w:r>
      <w:r w:rsidRPr="00FA27A1">
        <w:rPr>
          <w:rFonts w:ascii="Times New Roman" w:eastAsia="Calibri" w:hAnsi="Times New Roman" w:cs="Times New Roman"/>
          <w:sz w:val="24"/>
          <w:szCs w:val="24"/>
          <w:lang w:val="x-none" w:eastAsia="x-none"/>
        </w:rPr>
        <w:t>in Class exams 1</w:t>
      </w:r>
      <w:r w:rsidRPr="00FA27A1">
        <w:rPr>
          <w:rFonts w:ascii="Times New Roman" w:eastAsia="Calibri" w:hAnsi="Times New Roman" w:cs="Times New Roman"/>
          <w:sz w:val="24"/>
          <w:szCs w:val="24"/>
          <w:lang w:eastAsia="x-none"/>
        </w:rPr>
        <w:t>0</w:t>
      </w:r>
      <w:r w:rsidRPr="00FA27A1">
        <w:rPr>
          <w:rFonts w:ascii="Times New Roman" w:eastAsia="Calibri" w:hAnsi="Times New Roman" w:cs="Times New Roman"/>
          <w:sz w:val="24"/>
          <w:szCs w:val="24"/>
          <w:lang w:val="x-none" w:eastAsia="x-none"/>
        </w:rPr>
        <w:t xml:space="preserve">% </w:t>
      </w:r>
      <w:r w:rsidRPr="00FA27A1">
        <w:rPr>
          <w:rFonts w:ascii="Times New Roman" w:eastAsia="Calibri" w:hAnsi="Times New Roman" w:cs="Times New Roman"/>
          <w:sz w:val="24"/>
          <w:szCs w:val="24"/>
          <w:lang w:eastAsia="x-none"/>
        </w:rPr>
        <w:t>each</w:t>
      </w:r>
    </w:p>
    <w:p w14:paraId="34FE037E" w14:textId="77777777" w:rsidR="00FA27A1" w:rsidRPr="00FA27A1" w:rsidRDefault="00FA27A1" w:rsidP="00FA27A1">
      <w:pPr>
        <w:tabs>
          <w:tab w:val="center" w:pos="4680"/>
          <w:tab w:val="right" w:pos="9360"/>
        </w:tabs>
        <w:spacing w:after="0" w:line="240" w:lineRule="auto"/>
        <w:rPr>
          <w:rFonts w:ascii="Times New Roman" w:eastAsia="Calibri" w:hAnsi="Times New Roman" w:cs="Times New Roman"/>
          <w:sz w:val="24"/>
          <w:szCs w:val="24"/>
          <w:lang w:eastAsia="x-none"/>
        </w:rPr>
      </w:pPr>
      <w:r w:rsidRPr="00FA27A1">
        <w:rPr>
          <w:rFonts w:ascii="Times New Roman" w:eastAsia="Calibri" w:hAnsi="Times New Roman" w:cs="Times New Roman"/>
          <w:sz w:val="24"/>
          <w:szCs w:val="24"/>
          <w:lang w:eastAsia="x-none"/>
        </w:rPr>
        <w:t>Quizzes 10%</w:t>
      </w:r>
    </w:p>
    <w:p w14:paraId="0FD8BE63" w14:textId="77777777" w:rsidR="00FA27A1" w:rsidRPr="00FA27A1" w:rsidRDefault="00FA27A1" w:rsidP="00FA27A1">
      <w:pPr>
        <w:tabs>
          <w:tab w:val="center" w:pos="4680"/>
          <w:tab w:val="right" w:pos="9360"/>
        </w:tabs>
        <w:spacing w:after="0" w:line="240" w:lineRule="auto"/>
        <w:rPr>
          <w:rFonts w:ascii="Times New Roman" w:eastAsia="Calibri" w:hAnsi="Times New Roman" w:cs="Times New Roman"/>
          <w:sz w:val="24"/>
          <w:szCs w:val="24"/>
          <w:lang w:eastAsia="x-none"/>
        </w:rPr>
      </w:pPr>
      <w:r w:rsidRPr="00FA27A1">
        <w:rPr>
          <w:rFonts w:ascii="Times New Roman" w:eastAsia="Calibri" w:hAnsi="Times New Roman" w:cs="Times New Roman"/>
          <w:sz w:val="24"/>
          <w:szCs w:val="24"/>
          <w:lang w:eastAsia="x-none"/>
        </w:rPr>
        <w:t>Final exam 30%</w:t>
      </w:r>
    </w:p>
    <w:p w14:paraId="090C85A1" w14:textId="77777777" w:rsidR="00FA27A1" w:rsidRPr="00FA27A1" w:rsidRDefault="00FA27A1" w:rsidP="00FA27A1">
      <w:pPr>
        <w:spacing w:after="0" w:line="240" w:lineRule="auto"/>
        <w:rPr>
          <w:rFonts w:ascii="Times New Roman" w:eastAsia="Times New Roman" w:hAnsi="Times New Roman" w:cs="Times New Roman"/>
          <w:sz w:val="24"/>
          <w:szCs w:val="24"/>
        </w:rPr>
      </w:pPr>
      <w:r w:rsidRPr="00FA27A1">
        <w:rPr>
          <w:rFonts w:ascii="Times New Roman" w:eastAsia="Times New Roman" w:hAnsi="Times New Roman" w:cs="Times New Roman"/>
          <w:sz w:val="24"/>
          <w:szCs w:val="24"/>
        </w:rPr>
        <w:t>Lab 25%</w:t>
      </w:r>
    </w:p>
    <w:p w14:paraId="406F24AA" w14:textId="77777777" w:rsidR="00FA27A1" w:rsidRPr="00FA27A1" w:rsidRDefault="00FA27A1" w:rsidP="00FA27A1">
      <w:pPr>
        <w:spacing w:after="0" w:line="240" w:lineRule="auto"/>
        <w:rPr>
          <w:rFonts w:ascii="Times New Roman" w:eastAsia="Times New Roman" w:hAnsi="Times New Roman" w:cs="Times New Roman"/>
          <w:sz w:val="24"/>
          <w:szCs w:val="24"/>
        </w:rPr>
      </w:pPr>
    </w:p>
    <w:p w14:paraId="02DE69EC" w14:textId="77777777" w:rsidR="00FA27A1" w:rsidRPr="00FA27A1" w:rsidRDefault="00FA27A1" w:rsidP="00FA27A1">
      <w:pPr>
        <w:spacing w:after="200" w:line="276" w:lineRule="auto"/>
        <w:rPr>
          <w:rFonts w:ascii="Times New Roman" w:eastAsia="Times New Roman" w:hAnsi="Times New Roman" w:cs="Times New Roman"/>
        </w:rPr>
      </w:pPr>
      <w:r w:rsidRPr="00FA27A1">
        <w:rPr>
          <w:rFonts w:ascii="Times New Roman" w:eastAsia="Times New Roman" w:hAnsi="Times New Roman" w:cs="Times New Roman"/>
          <w:sz w:val="24"/>
          <w:szCs w:val="24"/>
          <w:u w:val="single"/>
        </w:rPr>
        <w:t>The letter grade will be assigned as follows:</w:t>
      </w:r>
      <w:r w:rsidRPr="00FA27A1">
        <w:rPr>
          <w:rFonts w:ascii="Times New Roman" w:eastAsia="Times New Roman" w:hAnsi="Times New Roman" w:cs="Times New Roman"/>
          <w:sz w:val="24"/>
          <w:szCs w:val="24"/>
        </w:rPr>
        <w:br/>
        <w:t xml:space="preserve">100% - 93% = A; 92.9% - 89% = A- ; 88.9% - 86% = B+;  85.9% - 80% = B; 79.9% - 76% = B- </w:t>
      </w:r>
      <w:r w:rsidRPr="00FA27A1">
        <w:rPr>
          <w:rFonts w:ascii="Times New Roman" w:eastAsia="Times New Roman" w:hAnsi="Times New Roman" w:cs="Times New Roman"/>
          <w:sz w:val="24"/>
          <w:szCs w:val="24"/>
        </w:rPr>
        <w:br/>
        <w:t>75.9%-73% = C+ ; 72.9% - 67% = C ; 66.9% - 64% = C-; 63.9%-60% = D; 59.9%- 0% = F</w:t>
      </w:r>
    </w:p>
    <w:p w14:paraId="2992463F" w14:textId="77777777" w:rsidR="00036D96" w:rsidRDefault="00036D96"/>
    <w:sectPr w:rsidR="00036D9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8BD02" w14:textId="77777777" w:rsidR="00FA27A1" w:rsidRDefault="00FA27A1" w:rsidP="00FA27A1">
      <w:pPr>
        <w:spacing w:after="0" w:line="240" w:lineRule="auto"/>
      </w:pPr>
      <w:r>
        <w:separator/>
      </w:r>
    </w:p>
  </w:endnote>
  <w:endnote w:type="continuationSeparator" w:id="0">
    <w:p w14:paraId="41A7C265" w14:textId="77777777" w:rsidR="00FA27A1" w:rsidRDefault="00FA27A1" w:rsidP="00FA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DAB9D" w14:textId="77777777" w:rsidR="00FA27A1" w:rsidRDefault="00FA27A1" w:rsidP="00FA27A1">
      <w:pPr>
        <w:spacing w:after="0" w:line="240" w:lineRule="auto"/>
      </w:pPr>
      <w:r>
        <w:separator/>
      </w:r>
    </w:p>
  </w:footnote>
  <w:footnote w:type="continuationSeparator" w:id="0">
    <w:p w14:paraId="5C21FE7E" w14:textId="77777777" w:rsidR="00FA27A1" w:rsidRDefault="00FA27A1" w:rsidP="00FA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AA7C" w14:textId="77777777" w:rsidR="00FA27A1" w:rsidRPr="00FA27A1" w:rsidRDefault="00FA27A1" w:rsidP="00FA27A1">
    <w:pPr>
      <w:pBdr>
        <w:bottom w:val="thickThinSmallGap" w:sz="24" w:space="1" w:color="622423"/>
      </w:pBdr>
      <w:tabs>
        <w:tab w:val="center" w:pos="4680"/>
        <w:tab w:val="right" w:pos="9360"/>
      </w:tabs>
      <w:spacing w:after="0" w:line="240" w:lineRule="auto"/>
      <w:jc w:val="center"/>
      <w:rPr>
        <w:rFonts w:ascii="Times New Roman" w:eastAsia="Times New Roman" w:hAnsi="Times New Roman" w:cs="Times New Roman"/>
        <w:b/>
        <w:bCs/>
        <w:sz w:val="28"/>
        <w:szCs w:val="28"/>
      </w:rPr>
    </w:pPr>
    <w:r w:rsidRPr="00FA27A1">
      <w:rPr>
        <w:rFonts w:ascii="Times New Roman" w:eastAsia="Times New Roman" w:hAnsi="Times New Roman" w:cs="Times New Roman"/>
        <w:b/>
        <w:bCs/>
        <w:sz w:val="28"/>
        <w:szCs w:val="28"/>
      </w:rPr>
      <w:t xml:space="preserve">WINTHROP UNIVERSITY </w:t>
    </w:r>
  </w:p>
  <w:p w14:paraId="0F941E15" w14:textId="77777777" w:rsidR="00FA27A1" w:rsidRPr="00FA27A1" w:rsidRDefault="00FA27A1" w:rsidP="00FA27A1">
    <w:pPr>
      <w:pBdr>
        <w:bottom w:val="thickThinSmallGap" w:sz="24" w:space="1" w:color="622423"/>
      </w:pBdr>
      <w:tabs>
        <w:tab w:val="center" w:pos="4680"/>
        <w:tab w:val="right" w:pos="9360"/>
      </w:tabs>
      <w:spacing w:after="0" w:line="240" w:lineRule="auto"/>
      <w:jc w:val="center"/>
      <w:rPr>
        <w:rFonts w:ascii="Times New Roman" w:eastAsia="Times New Roman" w:hAnsi="Times New Roman" w:cs="Times New Roman"/>
        <w:b/>
        <w:bCs/>
        <w:sz w:val="28"/>
        <w:szCs w:val="28"/>
      </w:rPr>
    </w:pPr>
    <w:r w:rsidRPr="00FA27A1">
      <w:rPr>
        <w:rFonts w:ascii="Times New Roman" w:eastAsia="Times New Roman" w:hAnsi="Times New Roman" w:cs="Times New Roman"/>
        <w:b/>
        <w:bCs/>
        <w:sz w:val="28"/>
        <w:szCs w:val="28"/>
      </w:rPr>
      <w:t xml:space="preserve">PHYS 212 Course Syllabus </w:t>
    </w:r>
  </w:p>
  <w:p w14:paraId="4052C699" w14:textId="77777777" w:rsidR="00FA27A1" w:rsidRPr="00FA27A1" w:rsidRDefault="00FA27A1" w:rsidP="00FA27A1">
    <w:pPr>
      <w:pBdr>
        <w:bottom w:val="thickThinSmallGap" w:sz="24" w:space="1" w:color="622423"/>
      </w:pBdr>
      <w:tabs>
        <w:tab w:val="center" w:pos="4680"/>
        <w:tab w:val="right" w:pos="9360"/>
      </w:tabs>
      <w:spacing w:after="0" w:line="240" w:lineRule="auto"/>
      <w:jc w:val="center"/>
      <w:rPr>
        <w:rFonts w:ascii="Cambria" w:eastAsia="Times New Roman" w:hAnsi="Cambria" w:cs="Times New Roman"/>
        <w:sz w:val="32"/>
        <w:szCs w:val="32"/>
      </w:rPr>
    </w:pPr>
    <w:r w:rsidRPr="00FA27A1">
      <w:rPr>
        <w:rFonts w:ascii="Times New Roman" w:eastAsia="Times New Roman" w:hAnsi="Times New Roman" w:cs="Times New Roman"/>
        <w:b/>
        <w:bCs/>
        <w:sz w:val="28"/>
        <w:szCs w:val="28"/>
      </w:rPr>
      <w:t>Department of Chemistry, Physics, Geology and the Environment</w:t>
    </w:r>
  </w:p>
  <w:p w14:paraId="4299B38C" w14:textId="77777777" w:rsidR="00FA27A1" w:rsidRDefault="00FA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37996"/>
    <w:multiLevelType w:val="multilevel"/>
    <w:tmpl w:val="9B42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A1"/>
    <w:rsid w:val="00036D96"/>
    <w:rsid w:val="00851842"/>
    <w:rsid w:val="00FA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D7A5"/>
  <w15:chartTrackingRefBased/>
  <w15:docId w15:val="{4CAEED67-5F16-477C-83CE-869FD9FD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7A1"/>
  </w:style>
  <w:style w:type="paragraph" w:styleId="Footer">
    <w:name w:val="footer"/>
    <w:basedOn w:val="Normal"/>
    <w:link w:val="FooterChar"/>
    <w:uiPriority w:val="99"/>
    <w:unhideWhenUsed/>
    <w:rsid w:val="00FA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f@winthrop.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hr.winthrop.edu/faculty/mahes/link_to_webpages/courses/phys211l/phys211lhom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ccessibility@winthrop.edu" TargetMode="External"/><Relationship Id="rId4" Type="http://schemas.openxmlformats.org/officeDocument/2006/relationships/webSettings" Target="webSettings.xml"/><Relationship Id="rId9" Type="http://schemas.openxmlformats.org/officeDocument/2006/relationships/hyperlink" Target="http://bohr.winthrop.edu/faculty/mahes/link_to_webpages/courses/phys211l/phys211l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Amir</dc:creator>
  <cp:keywords/>
  <dc:description/>
  <cp:lastModifiedBy>Fatima</cp:lastModifiedBy>
  <cp:revision>5</cp:revision>
  <dcterms:created xsi:type="dcterms:W3CDTF">2024-12-23T15:04:00Z</dcterms:created>
  <dcterms:modified xsi:type="dcterms:W3CDTF">2025-01-13T16:06:00Z</dcterms:modified>
</cp:coreProperties>
</file>